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7E" w:rsidRDefault="00083D7E" w:rsidP="00083D7E">
      <w:pPr>
        <w:spacing w:line="276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083D7E" w:rsidRDefault="00083D7E" w:rsidP="00083D7E">
      <w:pPr>
        <w:spacing w:line="276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083D7E" w:rsidRDefault="00083D7E" w:rsidP="00083D7E">
      <w:pPr>
        <w:spacing w:line="276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083D7E" w:rsidRDefault="00083D7E" w:rsidP="00083D7E">
      <w:pPr>
        <w:spacing w:line="276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083D7E" w:rsidRDefault="00083D7E" w:rsidP="00083D7E">
      <w:pPr>
        <w:spacing w:line="276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083D7E" w:rsidRDefault="00083D7E" w:rsidP="00083D7E">
      <w:pPr>
        <w:spacing w:line="276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2C6A2E" w:rsidRPr="00083D7E" w:rsidRDefault="004D11DB" w:rsidP="00192C1C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3D7E">
        <w:rPr>
          <w:rFonts w:ascii="Times New Roman" w:hAnsi="Times New Roman" w:cs="Times New Roman"/>
          <w:b/>
          <w:sz w:val="72"/>
          <w:szCs w:val="72"/>
        </w:rPr>
        <w:t>Индивидуальная</w:t>
      </w:r>
      <w:r w:rsidR="00444F26" w:rsidRPr="00083D7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83D7E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  <w:r w:rsidR="00EB5B32" w:rsidRPr="00083D7E">
        <w:rPr>
          <w:rFonts w:ascii="Times New Roman" w:hAnsi="Times New Roman" w:cs="Times New Roman"/>
          <w:b/>
          <w:sz w:val="72"/>
          <w:szCs w:val="72"/>
        </w:rPr>
        <w:t>развития одаренного ребенка</w:t>
      </w:r>
    </w:p>
    <w:p w:rsidR="00EB5B32" w:rsidRPr="00EB5B32" w:rsidRDefault="00EB5B32" w:rsidP="00083D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D7E" w:rsidRDefault="00083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01D48" w:rsidRPr="00136DC7" w:rsidRDefault="00E12352" w:rsidP="00136DC7">
      <w:pPr>
        <w:pStyle w:val="a3"/>
        <w:spacing w:before="0" w:beforeAutospacing="0" w:after="0" w:afterAutospacing="0" w:line="276" w:lineRule="auto"/>
        <w:ind w:left="567" w:firstLine="851"/>
        <w:jc w:val="both"/>
        <w:rPr>
          <w:color w:val="FF0000"/>
          <w:sz w:val="28"/>
          <w:szCs w:val="28"/>
        </w:rPr>
      </w:pPr>
      <w:r w:rsidRPr="004B53F5">
        <w:rPr>
          <w:sz w:val="28"/>
          <w:szCs w:val="28"/>
        </w:rPr>
        <w:lastRenderedPageBreak/>
        <w:t>Творчество и творческая деятельность всегда определяли ценность человека, поэтому формирование творческой личности приобретает не только теоретический, но и практический смысл</w:t>
      </w:r>
      <w:r w:rsidRPr="00655D80">
        <w:rPr>
          <w:sz w:val="28"/>
          <w:szCs w:val="28"/>
        </w:rPr>
        <w:t xml:space="preserve">. Моя задача как классного руководителя и учителя русского языка и литературы состоит в </w:t>
      </w:r>
      <w:r w:rsidR="0000637B" w:rsidRPr="00655D80">
        <w:rPr>
          <w:sz w:val="28"/>
          <w:szCs w:val="28"/>
        </w:rPr>
        <w:t xml:space="preserve">своевременном </w:t>
      </w:r>
      <w:r w:rsidRPr="00655D80">
        <w:rPr>
          <w:sz w:val="28"/>
          <w:szCs w:val="28"/>
        </w:rPr>
        <w:t xml:space="preserve">выявлении </w:t>
      </w:r>
      <w:r w:rsidR="0000637B" w:rsidRPr="00655D80">
        <w:rPr>
          <w:sz w:val="28"/>
          <w:szCs w:val="28"/>
        </w:rPr>
        <w:t xml:space="preserve">и диагностике </w:t>
      </w:r>
      <w:r w:rsidRPr="00655D80">
        <w:rPr>
          <w:sz w:val="28"/>
          <w:szCs w:val="28"/>
        </w:rPr>
        <w:t xml:space="preserve">одаренного ребенка, </w:t>
      </w:r>
      <w:r w:rsidR="0000637B" w:rsidRPr="00655D80">
        <w:rPr>
          <w:sz w:val="28"/>
          <w:szCs w:val="28"/>
        </w:rPr>
        <w:t xml:space="preserve">создании условий для максимального развития имеющихся у него задатков и способностей. </w:t>
      </w:r>
      <w:r w:rsidRPr="004B53F5">
        <w:rPr>
          <w:sz w:val="28"/>
          <w:szCs w:val="28"/>
        </w:rPr>
        <w:t xml:space="preserve">Реализовать все вышесказанное помогает индивидуальная </w:t>
      </w:r>
      <w:r w:rsidRPr="004B53F5">
        <w:rPr>
          <w:bCs/>
          <w:sz w:val="28"/>
          <w:szCs w:val="28"/>
        </w:rPr>
        <w:t xml:space="preserve">программа развития одаренного ребенка, </w:t>
      </w:r>
      <w:r w:rsidRPr="004B53F5">
        <w:rPr>
          <w:sz w:val="28"/>
          <w:szCs w:val="28"/>
        </w:rPr>
        <w:t xml:space="preserve">которая охватывает весь педагогический процесс, интегрируя учебные занятия и внеурочную жизнь ученицы, предполагает взаимодействие с ее семьей. </w:t>
      </w:r>
    </w:p>
    <w:p w:rsidR="006D0C26" w:rsidRPr="00BC4C8C" w:rsidRDefault="00BC4C8C" w:rsidP="00BC4C8C">
      <w:pPr>
        <w:spacing w:line="276" w:lineRule="auto"/>
        <w:ind w:left="567"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8C">
        <w:rPr>
          <w:rFonts w:ascii="Times New Roman" w:hAnsi="Times New Roman" w:cs="Times New Roman"/>
          <w:sz w:val="28"/>
          <w:szCs w:val="28"/>
        </w:rPr>
        <w:t>Представленная программа</w:t>
      </w:r>
      <w:r w:rsidR="006D0C26" w:rsidRPr="00BC4C8C">
        <w:rPr>
          <w:rFonts w:ascii="Times New Roman" w:hAnsi="Times New Roman" w:cs="Times New Roman"/>
          <w:sz w:val="28"/>
          <w:szCs w:val="28"/>
        </w:rPr>
        <w:t xml:space="preserve">   расширяет и углубляет курс русского языка</w:t>
      </w:r>
      <w:r w:rsidR="00442FEC" w:rsidRPr="00BC4C8C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6D0C26" w:rsidRPr="00BC4C8C">
        <w:rPr>
          <w:rFonts w:ascii="Times New Roman" w:hAnsi="Times New Roman" w:cs="Times New Roman"/>
          <w:sz w:val="28"/>
          <w:szCs w:val="28"/>
        </w:rPr>
        <w:t xml:space="preserve">. </w:t>
      </w:r>
      <w:r w:rsidR="006D0C26" w:rsidRPr="00BC4C8C">
        <w:rPr>
          <w:rStyle w:val="c0"/>
          <w:rFonts w:ascii="Times New Roman" w:hAnsi="Times New Roman" w:cs="Times New Roman"/>
          <w:sz w:val="28"/>
          <w:szCs w:val="28"/>
        </w:rPr>
        <w:t xml:space="preserve">Она позволяет показать </w:t>
      </w:r>
      <w:r w:rsidR="00284C48">
        <w:rPr>
          <w:rStyle w:val="c0"/>
          <w:rFonts w:ascii="Times New Roman" w:hAnsi="Times New Roman" w:cs="Times New Roman"/>
          <w:sz w:val="28"/>
          <w:szCs w:val="28"/>
        </w:rPr>
        <w:t>обучающемуся</w:t>
      </w:r>
      <w:r w:rsidR="006D0C26" w:rsidRPr="00BC4C8C">
        <w:rPr>
          <w:rStyle w:val="c0"/>
          <w:rFonts w:ascii="Times New Roman" w:hAnsi="Times New Roman" w:cs="Times New Roman"/>
          <w:sz w:val="28"/>
          <w:szCs w:val="28"/>
        </w:rPr>
        <w:t>, как увлекателен, неисчерпаем мир слова, мир русской грамоты.</w:t>
      </w:r>
      <w:r w:rsidR="006D0C26"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будет приобщать </w:t>
      </w:r>
      <w:r w:rsidR="00BA3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6D0C26"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  творчеству, позволяя выразить свой взгляд на мир, реализовать себя в написанном.</w:t>
      </w:r>
    </w:p>
    <w:p w:rsidR="00A934CF" w:rsidRPr="00BC4C8C" w:rsidRDefault="00BC4C8C" w:rsidP="00BC4C8C">
      <w:pPr>
        <w:spacing w:line="276" w:lineRule="auto"/>
        <w:ind w:left="567" w:firstLine="851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</w:t>
      </w:r>
      <w:r w:rsidR="00DE0863"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DE0863"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русского языка и литературы, специалистов </w:t>
      </w:r>
      <w:r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с</w:t>
      </w:r>
      <w:r w:rsidR="00DE0863" w:rsidRPr="00B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представителями), родительской общественностью, медицинскими работниками.</w:t>
      </w:r>
    </w:p>
    <w:p w:rsidR="00AE7EBE" w:rsidRPr="005A2F07" w:rsidRDefault="00AE7EBE" w:rsidP="00BC4C8C">
      <w:pPr>
        <w:spacing w:line="276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A2F07"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творческих умений, воспитание личности </w:t>
      </w:r>
      <w:r w:rsidR="008E71C4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5A2F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4C8C" w:rsidRPr="005A2F07">
        <w:rPr>
          <w:rFonts w:ascii="Times New Roman" w:hAnsi="Times New Roman" w:cs="Times New Roman"/>
          <w:sz w:val="28"/>
          <w:szCs w:val="28"/>
          <w:lang w:eastAsia="ru-RU"/>
        </w:rPr>
        <w:t>способной к</w:t>
      </w:r>
      <w:r w:rsidRPr="005A2F07">
        <w:rPr>
          <w:rFonts w:ascii="Times New Roman" w:hAnsi="Times New Roman" w:cs="Times New Roman"/>
          <w:sz w:val="28"/>
          <w:szCs w:val="28"/>
          <w:lang w:eastAsia="ru-RU"/>
        </w:rPr>
        <w:t xml:space="preserve"> воплощению собственных оригинальных идей.</w:t>
      </w:r>
      <w:r w:rsidR="00F249D7" w:rsidRPr="005A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EBE" w:rsidRPr="004B53F5" w:rsidRDefault="00AE7EBE" w:rsidP="00F40107">
      <w:pPr>
        <w:spacing w:line="276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5A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2814" w:rsidRDefault="00D743AE" w:rsidP="0070281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8D72D8">
        <w:rPr>
          <w:rFonts w:ascii="Times New Roman" w:hAnsi="Times New Roman" w:cs="Times New Roman"/>
          <w:sz w:val="28"/>
          <w:szCs w:val="28"/>
        </w:rPr>
        <w:t>ученика</w:t>
      </w:r>
      <w:r w:rsidRPr="00702814">
        <w:rPr>
          <w:rFonts w:ascii="Times New Roman" w:hAnsi="Times New Roman" w:cs="Times New Roman"/>
          <w:sz w:val="28"/>
          <w:szCs w:val="28"/>
        </w:rPr>
        <w:t xml:space="preserve"> навыки творческой самореализаци</w:t>
      </w:r>
      <w:r w:rsidR="004D5C3F" w:rsidRPr="00702814">
        <w:rPr>
          <w:rFonts w:ascii="Times New Roman" w:hAnsi="Times New Roman" w:cs="Times New Roman"/>
          <w:sz w:val="28"/>
          <w:szCs w:val="28"/>
        </w:rPr>
        <w:t>и</w:t>
      </w: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BE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6298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="00702814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</w:t>
      </w:r>
      <w:r w:rsid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CD5F09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814" w:rsidRDefault="00AE7EBE" w:rsidP="0070281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с различными источниками информации;</w:t>
      </w:r>
    </w:p>
    <w:p w:rsidR="00702814" w:rsidRPr="00702814" w:rsidRDefault="00EF6298" w:rsidP="00702814">
      <w:pPr>
        <w:pStyle w:val="a6"/>
        <w:numPr>
          <w:ilvl w:val="0"/>
          <w:numId w:val="12"/>
        </w:numPr>
        <w:spacing w:line="276" w:lineRule="auto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развивать навыки взаимодействия </w:t>
      </w:r>
      <w:r w:rsidR="008D72D8">
        <w:rPr>
          <w:rStyle w:val="extended-textshort"/>
          <w:rFonts w:ascii="Times New Roman" w:hAnsi="Times New Roman" w:cs="Times New Roman"/>
          <w:sz w:val="28"/>
          <w:szCs w:val="28"/>
        </w:rPr>
        <w:t>школьника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02814">
        <w:rPr>
          <w:rStyle w:val="extended-textshort"/>
          <w:rFonts w:ascii="Times New Roman" w:hAnsi="Times New Roman" w:cs="Times New Roman"/>
          <w:bCs/>
          <w:sz w:val="28"/>
          <w:szCs w:val="28"/>
        </w:rPr>
        <w:t>со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02814">
        <w:rPr>
          <w:rStyle w:val="extended-textshort"/>
          <w:rFonts w:ascii="Times New Roman" w:hAnsi="Times New Roman" w:cs="Times New Roman"/>
          <w:bCs/>
          <w:sz w:val="28"/>
          <w:szCs w:val="28"/>
        </w:rPr>
        <w:t>сверстниками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02814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02814">
        <w:rPr>
          <w:rStyle w:val="extended-textshort"/>
          <w:rFonts w:ascii="Times New Roman" w:hAnsi="Times New Roman" w:cs="Times New Roman"/>
          <w:bCs/>
          <w:sz w:val="28"/>
          <w:szCs w:val="28"/>
        </w:rPr>
        <w:t>взрослыми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посредством </w:t>
      </w:r>
      <w:r w:rsidRPr="00702814">
        <w:rPr>
          <w:rStyle w:val="extended-textshort"/>
          <w:rFonts w:ascii="Times New Roman" w:hAnsi="Times New Roman" w:cs="Times New Roman"/>
          <w:bCs/>
          <w:sz w:val="28"/>
          <w:szCs w:val="28"/>
        </w:rPr>
        <w:t>творческой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02814">
        <w:rPr>
          <w:rStyle w:val="extended-textshort"/>
          <w:rFonts w:ascii="Times New Roman" w:hAnsi="Times New Roman" w:cs="Times New Roman"/>
          <w:bCs/>
          <w:sz w:val="28"/>
          <w:szCs w:val="28"/>
        </w:rPr>
        <w:t>деятельности</w:t>
      </w:r>
      <w:r w:rsidRPr="00702814">
        <w:rPr>
          <w:rStyle w:val="extended-textshort"/>
          <w:rFonts w:ascii="Times New Roman" w:hAnsi="Times New Roman" w:cs="Times New Roman"/>
          <w:sz w:val="28"/>
          <w:szCs w:val="28"/>
        </w:rPr>
        <w:t>;</w:t>
      </w:r>
    </w:p>
    <w:p w:rsidR="00AE7EBE" w:rsidRPr="00702814" w:rsidRDefault="00AE7EBE" w:rsidP="0070281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чувство отв</w:t>
      </w:r>
      <w:r w:rsidR="00EF6298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етственности, </w:t>
      </w:r>
      <w:r w:rsidR="00320919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702814" w:rsidRDefault="00702814" w:rsidP="00F40107">
      <w:pPr>
        <w:spacing w:line="276" w:lineRule="auto"/>
        <w:ind w:left="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4ED" w:rsidRPr="004B53F5" w:rsidRDefault="00EF6298" w:rsidP="00F40107">
      <w:pPr>
        <w:spacing w:line="276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="000104ED" w:rsidRPr="004B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04ED" w:rsidRPr="00702814" w:rsidRDefault="000104ED" w:rsidP="00702814">
      <w:pPr>
        <w:pStyle w:val="a6"/>
        <w:numPr>
          <w:ilvl w:val="0"/>
          <w:numId w:val="13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консультационные занятия;</w:t>
      </w:r>
    </w:p>
    <w:p w:rsidR="000104ED" w:rsidRPr="00702814" w:rsidRDefault="000104ED" w:rsidP="00702814">
      <w:pPr>
        <w:pStyle w:val="a6"/>
        <w:numPr>
          <w:ilvl w:val="0"/>
          <w:numId w:val="13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самостоятельные, практические занятия;</w:t>
      </w:r>
    </w:p>
    <w:p w:rsidR="00A934CF" w:rsidRPr="00702814" w:rsidRDefault="000104ED" w:rsidP="00702814">
      <w:pPr>
        <w:pStyle w:val="a6"/>
        <w:numPr>
          <w:ilvl w:val="0"/>
          <w:numId w:val="13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обучение.</w:t>
      </w:r>
    </w:p>
    <w:p w:rsidR="00702814" w:rsidRDefault="00702814" w:rsidP="00F40107">
      <w:pPr>
        <w:ind w:left="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802" w:rsidRPr="004B53F5" w:rsidRDefault="00783802" w:rsidP="00F40107">
      <w:pPr>
        <w:ind w:left="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783802" w:rsidRPr="00702814" w:rsidRDefault="00783802" w:rsidP="00702814">
      <w:pPr>
        <w:pStyle w:val="a6"/>
        <w:numPr>
          <w:ilvl w:val="0"/>
          <w:numId w:val="14"/>
        </w:numPr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</w:t>
      </w:r>
      <w:r w:rsidR="00702814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и</w:t>
      </w: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литературоведческая подготовка</w:t>
      </w:r>
      <w:r w:rsidR="00314307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</w:t>
      </w:r>
      <w:r w:rsidR="00AE1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07" w:rsidRPr="00702814" w:rsidRDefault="00783802" w:rsidP="00702814">
      <w:pPr>
        <w:pStyle w:val="a6"/>
        <w:numPr>
          <w:ilvl w:val="0"/>
          <w:numId w:val="14"/>
        </w:numPr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информативной культуры</w:t>
      </w:r>
      <w:r w:rsidR="00314307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="00AE1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07" w:rsidRPr="00702814" w:rsidRDefault="00314307" w:rsidP="00702814">
      <w:pPr>
        <w:pStyle w:val="a6"/>
        <w:numPr>
          <w:ilvl w:val="0"/>
          <w:numId w:val="14"/>
        </w:numPr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14">
        <w:rPr>
          <w:rFonts w:ascii="Times New Roman" w:hAnsi="Times New Roman" w:cs="Times New Roman"/>
          <w:sz w:val="28"/>
          <w:szCs w:val="28"/>
        </w:rPr>
        <w:t>Развитие исследовательской компетенции школьни</w:t>
      </w:r>
      <w:r w:rsidR="00397D4C">
        <w:rPr>
          <w:rFonts w:ascii="Times New Roman" w:hAnsi="Times New Roman" w:cs="Times New Roman"/>
          <w:sz w:val="28"/>
          <w:szCs w:val="28"/>
        </w:rPr>
        <w:t>ка</w:t>
      </w:r>
      <w:r w:rsidRPr="00702814">
        <w:rPr>
          <w:rFonts w:ascii="Times New Roman" w:hAnsi="Times New Roman" w:cs="Times New Roman"/>
          <w:sz w:val="28"/>
          <w:szCs w:val="28"/>
        </w:rPr>
        <w:t>, умений решать нестандартные задания;</w:t>
      </w:r>
    </w:p>
    <w:p w:rsidR="00EC2CC4" w:rsidRPr="00702814" w:rsidRDefault="00783802" w:rsidP="00702814">
      <w:pPr>
        <w:pStyle w:val="a6"/>
        <w:numPr>
          <w:ilvl w:val="0"/>
          <w:numId w:val="14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Успешное </w:t>
      </w:r>
      <w:r w:rsidR="00314307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олим</w:t>
      </w:r>
      <w:r w:rsidR="00EC2CC4" w:rsidRPr="007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пиадах. </w:t>
      </w:r>
    </w:p>
    <w:p w:rsidR="00702814" w:rsidRDefault="00702814" w:rsidP="00702814">
      <w:pPr>
        <w:spacing w:line="276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A94" w:rsidRPr="00702814" w:rsidRDefault="00424A94" w:rsidP="00702814">
      <w:pPr>
        <w:spacing w:line="276" w:lineRule="auto"/>
        <w:ind w:left="567"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="00320919" w:rsidRPr="0070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 год.</w:t>
      </w:r>
    </w:p>
    <w:p w:rsidR="00A934CF" w:rsidRPr="004B53F5" w:rsidRDefault="00A934CF" w:rsidP="00F40107">
      <w:pPr>
        <w:spacing w:line="276" w:lineRule="auto"/>
        <w:ind w:left="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D37" w:rsidRPr="004B53F5" w:rsidRDefault="00675372" w:rsidP="00F40107">
      <w:pPr>
        <w:spacing w:line="276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905681" w:rsidRPr="004B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12DDF" w:rsidRPr="00905681" w:rsidRDefault="00973F9D" w:rsidP="00EC2CC4">
      <w:pPr>
        <w:pStyle w:val="a6"/>
        <w:spacing w:line="276" w:lineRule="auto"/>
        <w:ind w:left="14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9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15A61" w:rsidRPr="00EC2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Диагностико</w:t>
      </w:r>
      <w:proofErr w:type="spellEnd"/>
      <w:r w:rsidR="009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615A61" w:rsidRPr="009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прогностич</w:t>
      </w:r>
      <w:r w:rsidR="004A5D45" w:rsidRPr="009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615A61" w:rsidRPr="009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ский</w:t>
      </w:r>
      <w:r w:rsidR="00C34428" w:rsidRPr="00905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(сентябрь)</w:t>
      </w:r>
    </w:p>
    <w:p w:rsidR="008E07E1" w:rsidRPr="00905681" w:rsidRDefault="008E07E1" w:rsidP="00905681">
      <w:pPr>
        <w:pStyle w:val="a6"/>
        <w:numPr>
          <w:ilvl w:val="2"/>
          <w:numId w:val="15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5681">
        <w:rPr>
          <w:rFonts w:ascii="Times New Roman" w:hAnsi="Times New Roman" w:cs="Times New Roman"/>
          <w:sz w:val="28"/>
          <w:szCs w:val="28"/>
        </w:rPr>
        <w:t>Изучение нормативных документов по организации работы с одарёнными детьми.</w:t>
      </w:r>
    </w:p>
    <w:p w:rsidR="00850939" w:rsidRPr="004B53F5" w:rsidRDefault="00850939" w:rsidP="00905681">
      <w:pPr>
        <w:pStyle w:val="a3"/>
        <w:numPr>
          <w:ilvl w:val="2"/>
          <w:numId w:val="15"/>
        </w:numPr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 w:rsidRPr="004B53F5">
        <w:rPr>
          <w:sz w:val="28"/>
          <w:szCs w:val="28"/>
        </w:rPr>
        <w:t>Взаимоде</w:t>
      </w:r>
      <w:r w:rsidR="00590BF6" w:rsidRPr="004B53F5">
        <w:rPr>
          <w:sz w:val="28"/>
          <w:szCs w:val="28"/>
        </w:rPr>
        <w:t xml:space="preserve">йствие с педагогом-психологом, </w:t>
      </w:r>
      <w:r w:rsidR="009420A1" w:rsidRPr="004B53F5">
        <w:rPr>
          <w:sz w:val="28"/>
          <w:szCs w:val="28"/>
        </w:rPr>
        <w:t>социальным педагогом</w:t>
      </w:r>
      <w:r w:rsidRPr="004B53F5">
        <w:rPr>
          <w:sz w:val="28"/>
          <w:szCs w:val="28"/>
        </w:rPr>
        <w:t xml:space="preserve"> в рамках психолого-педагогического сопровождения одарённых д</w:t>
      </w:r>
      <w:r w:rsidR="009142EF" w:rsidRPr="004B53F5">
        <w:rPr>
          <w:sz w:val="28"/>
          <w:szCs w:val="28"/>
        </w:rPr>
        <w:t>етей (диагностика и мониторинг).</w:t>
      </w:r>
    </w:p>
    <w:p w:rsidR="00850939" w:rsidRPr="004B53F5" w:rsidRDefault="00850939" w:rsidP="00905681">
      <w:pPr>
        <w:pStyle w:val="a3"/>
        <w:numPr>
          <w:ilvl w:val="2"/>
          <w:numId w:val="15"/>
        </w:numPr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 w:rsidRPr="004B53F5">
        <w:rPr>
          <w:sz w:val="28"/>
          <w:szCs w:val="28"/>
        </w:rPr>
        <w:t>Сбор медицинских показателей (состояние зрения, хронические заболевания, физкультурная группа</w:t>
      </w:r>
      <w:r w:rsidR="00EC2CC4">
        <w:rPr>
          <w:sz w:val="28"/>
          <w:szCs w:val="28"/>
        </w:rPr>
        <w:t xml:space="preserve"> – совместно с медицинским работником</w:t>
      </w:r>
      <w:r w:rsidRPr="004B53F5">
        <w:rPr>
          <w:sz w:val="28"/>
          <w:szCs w:val="28"/>
        </w:rPr>
        <w:t xml:space="preserve">). </w:t>
      </w:r>
    </w:p>
    <w:p w:rsidR="00EC2CC4" w:rsidRDefault="00EC2CC4" w:rsidP="00905681">
      <w:pPr>
        <w:pStyle w:val="a3"/>
        <w:numPr>
          <w:ilvl w:val="2"/>
          <w:numId w:val="15"/>
        </w:numPr>
        <w:spacing w:before="0" w:beforeAutospacing="0" w:after="0" w:afterAutospacing="0" w:line="276" w:lineRule="auto"/>
        <w:ind w:left="1134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Определение </w:t>
      </w:r>
      <w:r w:rsidR="00850939" w:rsidRPr="004B53F5">
        <w:rPr>
          <w:sz w:val="28"/>
          <w:szCs w:val="28"/>
        </w:rPr>
        <w:t xml:space="preserve">общего уровня способностей, диагностика </w:t>
      </w:r>
      <w:r w:rsidR="00850939" w:rsidRPr="004B53F5">
        <w:rPr>
          <w:bCs/>
          <w:iCs/>
          <w:sz w:val="28"/>
          <w:szCs w:val="28"/>
        </w:rPr>
        <w:t>индивидуальн</w:t>
      </w:r>
      <w:r w:rsidR="00FD4B48" w:rsidRPr="004B53F5">
        <w:rPr>
          <w:bCs/>
          <w:iCs/>
          <w:sz w:val="28"/>
          <w:szCs w:val="28"/>
        </w:rPr>
        <w:t xml:space="preserve">ых особенностей, </w:t>
      </w:r>
      <w:r w:rsidR="00905681" w:rsidRPr="004B53F5">
        <w:rPr>
          <w:bCs/>
          <w:iCs/>
          <w:sz w:val="28"/>
          <w:szCs w:val="28"/>
        </w:rPr>
        <w:t xml:space="preserve">возможностей </w:t>
      </w:r>
      <w:r w:rsidR="00397D4C">
        <w:rPr>
          <w:bCs/>
          <w:iCs/>
          <w:sz w:val="28"/>
          <w:szCs w:val="28"/>
        </w:rPr>
        <w:t>обучающегося</w:t>
      </w:r>
      <w:r w:rsidR="00905681" w:rsidRPr="004B53F5">
        <w:rPr>
          <w:bCs/>
          <w:iCs/>
          <w:sz w:val="28"/>
          <w:szCs w:val="28"/>
        </w:rPr>
        <w:t xml:space="preserve">, </w:t>
      </w:r>
      <w:r w:rsidR="00905681">
        <w:rPr>
          <w:bCs/>
          <w:sz w:val="28"/>
          <w:szCs w:val="28"/>
        </w:rPr>
        <w:t>уровня сформированности целеустремлённости</w:t>
      </w:r>
      <w:r w:rsidR="00FD4B48" w:rsidRPr="004B53F5">
        <w:rPr>
          <w:bCs/>
          <w:sz w:val="28"/>
          <w:szCs w:val="28"/>
        </w:rPr>
        <w:t xml:space="preserve"> и настойчивости</w:t>
      </w:r>
      <w:r w:rsidR="00263681" w:rsidRPr="004B53F5">
        <w:rPr>
          <w:bCs/>
          <w:sz w:val="28"/>
          <w:szCs w:val="28"/>
        </w:rPr>
        <w:t xml:space="preserve"> (совместно с педагогом-психологом).</w:t>
      </w:r>
    </w:p>
    <w:p w:rsidR="00DA51A4" w:rsidRDefault="00300BF6" w:rsidP="00905681">
      <w:pPr>
        <w:pStyle w:val="a3"/>
        <w:numPr>
          <w:ilvl w:val="2"/>
          <w:numId w:val="15"/>
        </w:numPr>
        <w:spacing w:before="0" w:beforeAutospacing="0" w:after="0" w:afterAutospacing="0" w:line="276" w:lineRule="auto"/>
        <w:ind w:left="1134"/>
        <w:jc w:val="both"/>
        <w:rPr>
          <w:bCs/>
          <w:color w:val="000000" w:themeColor="text1" w:themeShade="80"/>
          <w:sz w:val="28"/>
          <w:szCs w:val="28"/>
        </w:rPr>
      </w:pPr>
      <w:r w:rsidRPr="004B53F5">
        <w:rPr>
          <w:bCs/>
          <w:color w:val="000000" w:themeColor="text1" w:themeShade="80"/>
          <w:sz w:val="28"/>
          <w:szCs w:val="28"/>
        </w:rPr>
        <w:t>Анкетирование родите</w:t>
      </w:r>
      <w:r w:rsidR="00EC2CC4">
        <w:rPr>
          <w:bCs/>
          <w:color w:val="000000" w:themeColor="text1" w:themeShade="80"/>
          <w:sz w:val="28"/>
          <w:szCs w:val="28"/>
        </w:rPr>
        <w:t xml:space="preserve">лей с целью получения информации о </w:t>
      </w:r>
      <w:r w:rsidRPr="004B53F5">
        <w:rPr>
          <w:bCs/>
          <w:color w:val="000000" w:themeColor="text1" w:themeShade="80"/>
          <w:sz w:val="28"/>
          <w:szCs w:val="28"/>
        </w:rPr>
        <w:t>характере и направленности интересов, склонностей и способностей детей</w:t>
      </w:r>
      <w:r w:rsidR="00EC2CC4">
        <w:rPr>
          <w:bCs/>
          <w:color w:val="000000" w:themeColor="text1" w:themeShade="80"/>
          <w:sz w:val="28"/>
          <w:szCs w:val="28"/>
        </w:rPr>
        <w:t xml:space="preserve"> (совместно с педагогом-психологом).</w:t>
      </w:r>
    </w:p>
    <w:p w:rsidR="007A57A1" w:rsidRPr="00905681" w:rsidRDefault="007A57A1" w:rsidP="00905681">
      <w:pPr>
        <w:pStyle w:val="a6"/>
        <w:numPr>
          <w:ilvl w:val="2"/>
          <w:numId w:val="15"/>
        </w:numPr>
        <w:tabs>
          <w:tab w:val="num" w:pos="360"/>
        </w:tabs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05681">
        <w:rPr>
          <w:rFonts w:ascii="Times New Roman" w:hAnsi="Times New Roman" w:cs="Times New Roman"/>
          <w:sz w:val="28"/>
          <w:szCs w:val="28"/>
        </w:rPr>
        <w:t xml:space="preserve">Разработка рекомендаций по организации деятельности </w:t>
      </w:r>
      <w:r w:rsidRPr="009056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B7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учеником</w:t>
      </w:r>
      <w:r w:rsidRPr="00905681">
        <w:rPr>
          <w:rFonts w:ascii="Times New Roman" w:hAnsi="Times New Roman" w:cs="Times New Roman"/>
          <w:sz w:val="28"/>
          <w:szCs w:val="28"/>
        </w:rPr>
        <w:t xml:space="preserve"> (совместно с педагогом-психологом, социальным педагогом, медицинским работником).</w:t>
      </w:r>
    </w:p>
    <w:p w:rsidR="00850939" w:rsidRPr="004539C2" w:rsidRDefault="007A57A1" w:rsidP="00F40107">
      <w:pPr>
        <w:tabs>
          <w:tab w:val="num" w:pos="360"/>
        </w:tabs>
        <w:spacing w:line="276" w:lineRule="auto"/>
        <w:ind w:left="567"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53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34428" w:rsidRPr="004B53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C34428" w:rsidRPr="004539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(сентябрь)</w:t>
      </w:r>
    </w:p>
    <w:p w:rsidR="00590BF6" w:rsidRPr="00114334" w:rsidRDefault="00590BF6" w:rsidP="00114334">
      <w:pPr>
        <w:pStyle w:val="a6"/>
        <w:numPr>
          <w:ilvl w:val="0"/>
          <w:numId w:val="16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цели и постановка задач, которые</w:t>
      </w:r>
      <w:r w:rsidR="009303AA" w:rsidRPr="00114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должны быть достигнуты </w:t>
      </w:r>
      <w:r w:rsidR="006615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учеником</w:t>
      </w:r>
      <w:r w:rsidRPr="00114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окончании реализации индивидуальной программы развития</w:t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2EF" w:rsidRPr="00114334" w:rsidRDefault="009142EF" w:rsidP="00114334">
      <w:pPr>
        <w:pStyle w:val="a6"/>
        <w:numPr>
          <w:ilvl w:val="0"/>
          <w:numId w:val="16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роли родителей в реализации маршрута</w:t>
      </w:r>
      <w:r w:rsidR="00FD4B48"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FDC" w:rsidRPr="001143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07E1"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Изучение социального заказа родителей </w:t>
      </w:r>
      <w:r w:rsidR="00C16FDC"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учени</w:t>
      </w:r>
      <w:r w:rsidR="001B5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ка</w:t>
      </w:r>
      <w:r w:rsidR="00C16FDC"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8E07E1"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 целью определения направлений сотрудничества</w:t>
      </w:r>
      <w:r w:rsidR="00C16FDC"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r w:rsidR="008E07E1"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DC12B7" w:rsidRPr="00114334" w:rsidRDefault="00263681" w:rsidP="00114334">
      <w:pPr>
        <w:pStyle w:val="a6"/>
        <w:numPr>
          <w:ilvl w:val="0"/>
          <w:numId w:val="16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Определение методов и форм занятий.</w:t>
      </w:r>
    </w:p>
    <w:p w:rsidR="00114334" w:rsidRDefault="00114334" w:rsidP="00F40107">
      <w:pPr>
        <w:pStyle w:val="a4"/>
        <w:spacing w:line="276" w:lineRule="auto"/>
        <w:ind w:left="567" w:firstLine="851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10D70" w:rsidRPr="004539C2" w:rsidRDefault="00584292" w:rsidP="00F40107">
      <w:pPr>
        <w:pStyle w:val="a4"/>
        <w:spacing w:line="276" w:lineRule="auto"/>
        <w:ind w:left="567" w:firstLine="85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53F5">
        <w:rPr>
          <w:rFonts w:ascii="Times New Roman" w:hAnsi="Times New Roman"/>
          <w:b/>
          <w:i/>
          <w:sz w:val="28"/>
          <w:szCs w:val="28"/>
          <w:lang w:eastAsia="ru-RU"/>
        </w:rPr>
        <w:t>3.</w:t>
      </w:r>
      <w:r w:rsidR="0011433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539C2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Деятельностный </w:t>
      </w:r>
      <w:r w:rsidR="000F1212" w:rsidRPr="004539C2">
        <w:rPr>
          <w:rFonts w:ascii="Times New Roman" w:hAnsi="Times New Roman"/>
          <w:b/>
          <w:i/>
          <w:sz w:val="28"/>
          <w:szCs w:val="28"/>
          <w:lang w:eastAsia="ru-RU"/>
        </w:rPr>
        <w:t>(октябрь-май</w:t>
      </w:r>
      <w:r w:rsidRPr="004539C2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3D51CD" w:rsidRPr="008D3D6E" w:rsidRDefault="003D51CD" w:rsidP="008D3D6E">
      <w:pPr>
        <w:pStyle w:val="a4"/>
        <w:numPr>
          <w:ilvl w:val="0"/>
          <w:numId w:val="17"/>
        </w:numPr>
        <w:spacing w:line="276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8D3D6E">
        <w:rPr>
          <w:rFonts w:ascii="Times New Roman" w:hAnsi="Times New Roman"/>
          <w:sz w:val="28"/>
          <w:szCs w:val="28"/>
          <w:lang w:eastAsia="ru-RU"/>
        </w:rPr>
        <w:t>Проведение индивидуальных занятий.</w:t>
      </w:r>
    </w:p>
    <w:p w:rsidR="008D3D6E" w:rsidRPr="008D3D6E" w:rsidRDefault="00031163" w:rsidP="008D3D6E">
      <w:pPr>
        <w:pStyle w:val="a4"/>
        <w:numPr>
          <w:ilvl w:val="0"/>
          <w:numId w:val="17"/>
        </w:numPr>
        <w:spacing w:line="276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8D3D6E">
        <w:rPr>
          <w:rFonts w:ascii="Times New Roman" w:hAnsi="Times New Roman"/>
          <w:sz w:val="28"/>
          <w:szCs w:val="28"/>
          <w:lang w:eastAsia="ru-RU"/>
        </w:rPr>
        <w:t xml:space="preserve">Вовлечение </w:t>
      </w:r>
      <w:r w:rsidR="0061475E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8D3D6E">
        <w:rPr>
          <w:rFonts w:ascii="Times New Roman" w:hAnsi="Times New Roman"/>
          <w:sz w:val="28"/>
          <w:szCs w:val="28"/>
          <w:lang w:eastAsia="ru-RU"/>
        </w:rPr>
        <w:t xml:space="preserve"> во внеурочную деятельность</w:t>
      </w:r>
      <w:r w:rsidR="004C3CB6" w:rsidRPr="008D3D6E">
        <w:rPr>
          <w:rFonts w:ascii="Times New Roman" w:hAnsi="Times New Roman"/>
          <w:sz w:val="28"/>
          <w:szCs w:val="28"/>
          <w:lang w:eastAsia="ru-RU"/>
        </w:rPr>
        <w:t>: у</w:t>
      </w:r>
      <w:r w:rsidRPr="008D3D6E">
        <w:rPr>
          <w:rFonts w:ascii="Times New Roman" w:hAnsi="Times New Roman"/>
          <w:sz w:val="28"/>
          <w:szCs w:val="28"/>
        </w:rPr>
        <w:t xml:space="preserve">частие </w:t>
      </w:r>
      <w:r w:rsidR="007B52BE" w:rsidRPr="008D3D6E">
        <w:rPr>
          <w:rFonts w:ascii="Times New Roman" w:hAnsi="Times New Roman"/>
          <w:sz w:val="28"/>
          <w:szCs w:val="28"/>
        </w:rPr>
        <w:t xml:space="preserve">в работе кружка, </w:t>
      </w:r>
      <w:r w:rsidR="004C3CB6" w:rsidRPr="008D3D6E">
        <w:rPr>
          <w:rFonts w:ascii="Times New Roman" w:hAnsi="Times New Roman"/>
          <w:sz w:val="28"/>
          <w:szCs w:val="28"/>
        </w:rPr>
        <w:t xml:space="preserve">в воспитательных мероприятиях школы и района, в работе школьного детско-юношеского объединения «Юный патриот», </w:t>
      </w:r>
      <w:r w:rsidR="004C3CB6" w:rsidRPr="008D3D6E">
        <w:rPr>
          <w:rFonts w:ascii="Times New Roman" w:hAnsi="Times New Roman"/>
          <w:sz w:val="28"/>
          <w:szCs w:val="28"/>
          <w:lang w:eastAsia="ru-RU"/>
        </w:rPr>
        <w:t>конкурсах творческих работ,</w:t>
      </w:r>
      <w:r w:rsidR="004C3CB6" w:rsidRPr="008D3D6E">
        <w:rPr>
          <w:rFonts w:ascii="Times New Roman" w:hAnsi="Times New Roman"/>
          <w:sz w:val="28"/>
          <w:szCs w:val="28"/>
        </w:rPr>
        <w:t xml:space="preserve"> конкурсе чтецов</w:t>
      </w:r>
      <w:r w:rsidR="004C3CB6" w:rsidRPr="008D3D6E">
        <w:rPr>
          <w:rFonts w:ascii="Times New Roman" w:hAnsi="Times New Roman"/>
          <w:sz w:val="28"/>
          <w:szCs w:val="28"/>
          <w:lang w:eastAsia="ru-RU"/>
        </w:rPr>
        <w:t>.</w:t>
      </w:r>
    </w:p>
    <w:p w:rsidR="008D3D6E" w:rsidRPr="008D3D6E" w:rsidRDefault="008D3D6E" w:rsidP="008D3D6E">
      <w:pPr>
        <w:pStyle w:val="a4"/>
        <w:numPr>
          <w:ilvl w:val="0"/>
          <w:numId w:val="17"/>
        </w:numPr>
        <w:spacing w:line="276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8D3D6E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научно</w:t>
      </w:r>
      <w:r w:rsidR="00510D70" w:rsidRPr="008D3D6E">
        <w:rPr>
          <w:rFonts w:ascii="Times New Roman" w:hAnsi="Times New Roman"/>
          <w:sz w:val="28"/>
          <w:szCs w:val="28"/>
          <w:lang w:eastAsia="ru-RU"/>
        </w:rPr>
        <w:t>-исследовательской и проек</w:t>
      </w:r>
      <w:r w:rsidR="00BD2743" w:rsidRPr="008D3D6E">
        <w:rPr>
          <w:rFonts w:ascii="Times New Roman" w:hAnsi="Times New Roman"/>
          <w:sz w:val="28"/>
          <w:szCs w:val="28"/>
          <w:lang w:eastAsia="ru-RU"/>
        </w:rPr>
        <w:t>тной деятельности</w:t>
      </w:r>
      <w:r w:rsidR="00510D70" w:rsidRPr="008D3D6E">
        <w:rPr>
          <w:rFonts w:ascii="Times New Roman" w:hAnsi="Times New Roman"/>
          <w:sz w:val="28"/>
          <w:szCs w:val="28"/>
          <w:lang w:eastAsia="ru-RU"/>
        </w:rPr>
        <w:t xml:space="preserve">: участие в районной научно-практической </w:t>
      </w:r>
      <w:r w:rsidRPr="008D3D6E">
        <w:rPr>
          <w:rFonts w:ascii="Times New Roman" w:hAnsi="Times New Roman"/>
          <w:sz w:val="28"/>
          <w:szCs w:val="28"/>
          <w:lang w:eastAsia="ru-RU"/>
        </w:rPr>
        <w:t>конференции «</w:t>
      </w:r>
      <w:r w:rsidR="00510D70" w:rsidRPr="008D3D6E">
        <w:rPr>
          <w:rFonts w:ascii="Times New Roman" w:hAnsi="Times New Roman"/>
          <w:sz w:val="28"/>
          <w:szCs w:val="28"/>
          <w:lang w:eastAsia="ru-RU"/>
        </w:rPr>
        <w:t>Поиск и творчество», в конференции «Академия юных исследователей»</w:t>
      </w:r>
      <w:r w:rsidR="002C0544" w:rsidRPr="008D3D6E">
        <w:rPr>
          <w:rFonts w:ascii="Times New Roman" w:hAnsi="Times New Roman"/>
          <w:sz w:val="28"/>
          <w:szCs w:val="28"/>
          <w:lang w:eastAsia="ru-RU"/>
        </w:rPr>
        <w:t xml:space="preserve"> (г. Волгодонск), в конкурсах, </w:t>
      </w:r>
      <w:r w:rsidR="00510D70" w:rsidRPr="008D3D6E">
        <w:rPr>
          <w:rFonts w:ascii="Times New Roman" w:hAnsi="Times New Roman"/>
          <w:sz w:val="28"/>
          <w:szCs w:val="28"/>
          <w:lang w:eastAsia="ru-RU"/>
        </w:rPr>
        <w:t>фестивалях</w:t>
      </w:r>
      <w:r w:rsidR="002C0544" w:rsidRPr="008D3D6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D3D6E">
        <w:rPr>
          <w:rFonts w:ascii="Times New Roman" w:hAnsi="Times New Roman"/>
          <w:sz w:val="28"/>
          <w:szCs w:val="28"/>
          <w:lang w:eastAsia="ru-RU"/>
        </w:rPr>
        <w:t>форумах регионального</w:t>
      </w:r>
      <w:r w:rsidR="00510D70" w:rsidRPr="008D3D6E">
        <w:rPr>
          <w:rFonts w:ascii="Times New Roman" w:hAnsi="Times New Roman"/>
          <w:sz w:val="28"/>
          <w:szCs w:val="28"/>
          <w:lang w:eastAsia="ru-RU"/>
        </w:rPr>
        <w:t>, всероссийского и международного уровня</w:t>
      </w:r>
      <w:r w:rsidRPr="008D3D6E">
        <w:rPr>
          <w:rFonts w:ascii="Times New Roman" w:hAnsi="Times New Roman"/>
          <w:sz w:val="28"/>
          <w:szCs w:val="28"/>
          <w:lang w:eastAsia="ru-RU"/>
        </w:rPr>
        <w:t>.</w:t>
      </w:r>
    </w:p>
    <w:p w:rsidR="008D3D6E" w:rsidRPr="008D3D6E" w:rsidRDefault="00D67FC8" w:rsidP="008D3D6E">
      <w:pPr>
        <w:pStyle w:val="a4"/>
        <w:numPr>
          <w:ilvl w:val="0"/>
          <w:numId w:val="17"/>
        </w:numPr>
        <w:spacing w:line="276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8D3D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Формир</w:t>
      </w:r>
      <w:r w:rsidR="008760BA" w:rsidRPr="008D3D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ование умений самоконтроля и сам</w:t>
      </w:r>
      <w:r w:rsidRPr="008D3D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ооценки учени</w:t>
      </w:r>
      <w:r w:rsidR="00BD507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ка</w:t>
      </w:r>
      <w:r w:rsidRPr="008D3D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="00510D70" w:rsidRPr="008D3D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учебной и внеурочной деятельности.</w:t>
      </w:r>
      <w:r w:rsidR="005E357D" w:rsidRPr="008D3D6E">
        <w:rPr>
          <w:rFonts w:ascii="Times New Roman" w:hAnsi="Times New Roman"/>
          <w:bCs/>
          <w:sz w:val="28"/>
          <w:szCs w:val="28"/>
        </w:rPr>
        <w:t xml:space="preserve"> </w:t>
      </w:r>
    </w:p>
    <w:p w:rsidR="005E357D" w:rsidRPr="008D3D6E" w:rsidRDefault="00C16FDC" w:rsidP="008D3D6E">
      <w:pPr>
        <w:pStyle w:val="a4"/>
        <w:numPr>
          <w:ilvl w:val="0"/>
          <w:numId w:val="17"/>
        </w:numPr>
        <w:spacing w:line="276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8D3D6E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Работа с родителями</w:t>
      </w:r>
      <w:r w:rsidR="005E357D" w:rsidRPr="008D3D6E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 xml:space="preserve"> (законными представителями)</w:t>
      </w:r>
      <w:r w:rsidRPr="008D3D6E">
        <w:rPr>
          <w:rFonts w:ascii="Times New Roman" w:eastAsia="Times New Roman" w:hAnsi="Times New Roman"/>
          <w:color w:val="000000" w:themeColor="text1" w:themeShade="80"/>
          <w:sz w:val="28"/>
          <w:szCs w:val="28"/>
          <w:lang w:eastAsia="ru-RU"/>
        </w:rPr>
        <w:t>:</w:t>
      </w:r>
    </w:p>
    <w:p w:rsidR="008D3D6E" w:rsidRDefault="00C16FDC" w:rsidP="008D3D6E">
      <w:pPr>
        <w:pStyle w:val="a6"/>
        <w:numPr>
          <w:ilvl w:val="0"/>
          <w:numId w:val="18"/>
        </w:numPr>
        <w:ind w:left="170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D3D6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Педагогическое просвещение родителей.</w:t>
      </w:r>
    </w:p>
    <w:p w:rsidR="008D3D6E" w:rsidRDefault="00C16FDC" w:rsidP="008D3D6E">
      <w:pPr>
        <w:pStyle w:val="a6"/>
        <w:numPr>
          <w:ilvl w:val="0"/>
          <w:numId w:val="18"/>
        </w:numPr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об особенностях, проблемах, интересах ребенка путем проведения бесед, тренингов, скайп-консультаций;</w:t>
      </w:r>
    </w:p>
    <w:p w:rsidR="00C16FDC" w:rsidRPr="008D3D6E" w:rsidRDefault="00C16FDC" w:rsidP="008D3D6E">
      <w:pPr>
        <w:pStyle w:val="a6"/>
        <w:numPr>
          <w:ilvl w:val="0"/>
          <w:numId w:val="18"/>
        </w:numPr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6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Привлечение родителей к участию в системе дополнительного образования, внеурочной деятельности.</w:t>
      </w:r>
    </w:p>
    <w:p w:rsidR="00887B29" w:rsidRDefault="00887B29" w:rsidP="007B52BE">
      <w:pPr>
        <w:ind w:left="567"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52D0" w:rsidRPr="00887B29" w:rsidRDefault="005F52D0" w:rsidP="007B52BE">
      <w:pPr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Констатирующий </w:t>
      </w:r>
      <w:r w:rsidRPr="00887B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(май)</w:t>
      </w:r>
    </w:p>
    <w:p w:rsidR="005F52D0" w:rsidRDefault="005F52D0" w:rsidP="00887B29">
      <w:pPr>
        <w:pStyle w:val="a4"/>
        <w:numPr>
          <w:ilvl w:val="2"/>
          <w:numId w:val="20"/>
        </w:numPr>
        <w:spacing w:line="276" w:lineRule="auto"/>
        <w:ind w:left="1276"/>
        <w:rPr>
          <w:rFonts w:ascii="Times New Roman" w:hAnsi="Times New Roman"/>
          <w:sz w:val="28"/>
          <w:szCs w:val="28"/>
          <w:lang w:eastAsia="ru-RU"/>
        </w:rPr>
      </w:pPr>
      <w:r w:rsidRPr="004B53F5">
        <w:rPr>
          <w:rFonts w:ascii="Times New Roman" w:hAnsi="Times New Roman"/>
          <w:sz w:val="28"/>
          <w:szCs w:val="28"/>
          <w:lang w:eastAsia="ru-RU"/>
        </w:rPr>
        <w:t>Оформление портфолио.</w:t>
      </w:r>
    </w:p>
    <w:p w:rsidR="00DC12B7" w:rsidRPr="00887B29" w:rsidRDefault="007B52BE" w:rsidP="00887B29">
      <w:pPr>
        <w:pStyle w:val="a6"/>
        <w:numPr>
          <w:ilvl w:val="2"/>
          <w:numId w:val="20"/>
        </w:numPr>
        <w:ind w:left="1276" w:right="282"/>
        <w:rPr>
          <w:rFonts w:ascii="Times New Roman" w:hAnsi="Times New Roman" w:cs="Times New Roman"/>
          <w:sz w:val="28"/>
          <w:szCs w:val="28"/>
        </w:rPr>
      </w:pPr>
      <w:r w:rsidRPr="00887B29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работы с одаренным    ребенком</w:t>
      </w:r>
      <w:r w:rsidR="00B72DD0" w:rsidRPr="00887B29">
        <w:rPr>
          <w:rFonts w:ascii="Times New Roman" w:hAnsi="Times New Roman" w:cs="Times New Roman"/>
          <w:sz w:val="28"/>
          <w:szCs w:val="28"/>
        </w:rPr>
        <w:t>.</w:t>
      </w:r>
    </w:p>
    <w:p w:rsidR="005F52D0" w:rsidRPr="00887B29" w:rsidRDefault="005F52D0" w:rsidP="00887B29">
      <w:pPr>
        <w:pStyle w:val="a6"/>
        <w:numPr>
          <w:ilvl w:val="2"/>
          <w:numId w:val="20"/>
        </w:numPr>
        <w:ind w:left="1276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5D78" w:rsidRPr="00887B29">
        <w:rPr>
          <w:rFonts w:ascii="Times New Roman" w:hAnsi="Times New Roman" w:cs="Times New Roman"/>
          <w:sz w:val="28"/>
          <w:szCs w:val="28"/>
          <w:lang w:eastAsia="ru-RU"/>
        </w:rPr>
        <w:t>пределение рейтинга о</w:t>
      </w:r>
      <w:r w:rsidR="00BD5078">
        <w:rPr>
          <w:rFonts w:ascii="Times New Roman" w:hAnsi="Times New Roman" w:cs="Times New Roman"/>
          <w:sz w:val="28"/>
          <w:szCs w:val="28"/>
          <w:lang w:eastAsia="ru-RU"/>
        </w:rPr>
        <w:t>бучающегося</w:t>
      </w:r>
      <w:r w:rsidR="00F55D78" w:rsidRPr="00887B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9E0" w:rsidRPr="004B53F5" w:rsidRDefault="00BE19E0" w:rsidP="006615C1">
      <w:pPr>
        <w:tabs>
          <w:tab w:val="left" w:pos="352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6E1" w:rsidRPr="004B53F5" w:rsidRDefault="006C5C80" w:rsidP="00F40107">
      <w:pPr>
        <w:spacing w:line="276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B76E1" w:rsidRPr="004B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индивидуальных занятий </w:t>
      </w:r>
    </w:p>
    <w:p w:rsidR="00EF7E7B" w:rsidRPr="00F92F73" w:rsidRDefault="00EF7E7B" w:rsidP="00F92F73">
      <w:pPr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F73"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Pr="00F9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C80" w:rsidRPr="00F92F73">
        <w:rPr>
          <w:rFonts w:ascii="Times New Roman" w:hAnsi="Times New Roman" w:cs="Times New Roman"/>
          <w:sz w:val="28"/>
          <w:szCs w:val="28"/>
        </w:rPr>
        <w:t>дают возможность учени</w:t>
      </w:r>
      <w:r w:rsidR="00BB57A9">
        <w:rPr>
          <w:rFonts w:ascii="Times New Roman" w:hAnsi="Times New Roman" w:cs="Times New Roman"/>
          <w:sz w:val="28"/>
          <w:szCs w:val="28"/>
        </w:rPr>
        <w:t>ку</w:t>
      </w:r>
      <w:r w:rsidRPr="00F92F73">
        <w:rPr>
          <w:rFonts w:ascii="Times New Roman" w:hAnsi="Times New Roman" w:cs="Times New Roman"/>
          <w:sz w:val="28"/>
          <w:szCs w:val="28"/>
        </w:rPr>
        <w:t xml:space="preserve"> реализовать интерес к предметной области «Русский язык и литература», уточнить готовность и </w:t>
      </w:r>
      <w:r w:rsidR="002213D7" w:rsidRPr="00F92F73">
        <w:rPr>
          <w:rFonts w:ascii="Times New Roman" w:hAnsi="Times New Roman" w:cs="Times New Roman"/>
          <w:sz w:val="28"/>
          <w:szCs w:val="28"/>
        </w:rPr>
        <w:t>способность осваивать ее</w:t>
      </w:r>
      <w:r w:rsidR="00035198" w:rsidRPr="00F92F73">
        <w:rPr>
          <w:rFonts w:ascii="Times New Roman" w:hAnsi="Times New Roman" w:cs="Times New Roman"/>
          <w:sz w:val="28"/>
          <w:szCs w:val="28"/>
        </w:rPr>
        <w:t xml:space="preserve"> </w:t>
      </w:r>
      <w:r w:rsidRPr="00F92F73">
        <w:rPr>
          <w:rFonts w:ascii="Times New Roman" w:hAnsi="Times New Roman" w:cs="Times New Roman"/>
          <w:sz w:val="28"/>
          <w:szCs w:val="28"/>
        </w:rPr>
        <w:t xml:space="preserve">на повышенном уровне. </w:t>
      </w:r>
    </w:p>
    <w:p w:rsidR="00EF7E7B" w:rsidRPr="00F92F73" w:rsidRDefault="00035198" w:rsidP="00F92F73">
      <w:pPr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ктуальность </w:t>
      </w:r>
      <w:r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формированием у </w:t>
      </w:r>
      <w:r w:rsidR="00B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</w:t>
      </w:r>
      <w:r w:rsidR="002D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</w:t>
      </w:r>
      <w:r w:rsidR="004268C6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развитием интеллектуальных способностей, более глубоким овладением рядом специальных понятий, которые, хотя и анализируются на уроках</w:t>
      </w:r>
      <w:r w:rsidR="00206647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E7B" w:rsidRPr="00F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рассматриваются в достаточно полном объеме. </w:t>
      </w:r>
    </w:p>
    <w:p w:rsidR="00EF7E7B" w:rsidRPr="00F92F73" w:rsidRDefault="00EF7E7B" w:rsidP="00F92F73">
      <w:pPr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F73">
        <w:rPr>
          <w:rFonts w:ascii="Times New Roman" w:hAnsi="Times New Roman" w:cs="Times New Roman"/>
          <w:sz w:val="28"/>
          <w:szCs w:val="28"/>
        </w:rPr>
        <w:t>Успешная реали</w:t>
      </w:r>
      <w:r w:rsidR="00891EA5" w:rsidRPr="00F92F73">
        <w:rPr>
          <w:rFonts w:ascii="Times New Roman" w:hAnsi="Times New Roman" w:cs="Times New Roman"/>
          <w:sz w:val="28"/>
          <w:szCs w:val="28"/>
        </w:rPr>
        <w:t xml:space="preserve">зация программы поможет </w:t>
      </w:r>
      <w:r w:rsidR="00097FCA">
        <w:rPr>
          <w:rFonts w:ascii="Times New Roman" w:hAnsi="Times New Roman" w:cs="Times New Roman"/>
          <w:sz w:val="28"/>
          <w:szCs w:val="28"/>
        </w:rPr>
        <w:t>ученику</w:t>
      </w:r>
      <w:r w:rsidR="00206647" w:rsidRPr="00F92F73">
        <w:rPr>
          <w:rFonts w:ascii="Times New Roman" w:hAnsi="Times New Roman" w:cs="Times New Roman"/>
          <w:sz w:val="28"/>
          <w:szCs w:val="28"/>
        </w:rPr>
        <w:t xml:space="preserve"> расширить и</w:t>
      </w:r>
      <w:r w:rsidRPr="00F92F73">
        <w:rPr>
          <w:rFonts w:ascii="Times New Roman" w:hAnsi="Times New Roman" w:cs="Times New Roman"/>
          <w:sz w:val="28"/>
          <w:szCs w:val="28"/>
        </w:rPr>
        <w:t xml:space="preserve"> углубить знания по </w:t>
      </w:r>
      <w:r w:rsidR="00DA51A4" w:rsidRPr="00F92F73">
        <w:rPr>
          <w:rFonts w:ascii="Times New Roman" w:hAnsi="Times New Roman" w:cs="Times New Roman"/>
          <w:sz w:val="28"/>
          <w:szCs w:val="28"/>
        </w:rPr>
        <w:t xml:space="preserve">русскому языку и </w:t>
      </w:r>
      <w:r w:rsidRPr="00F92F73">
        <w:rPr>
          <w:rFonts w:ascii="Times New Roman" w:hAnsi="Times New Roman" w:cs="Times New Roman"/>
          <w:sz w:val="28"/>
          <w:szCs w:val="28"/>
        </w:rPr>
        <w:t>литературе, совершенствовать важнейшие практические умения и навыки,</w:t>
      </w:r>
      <w:r w:rsidRPr="00F9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F73">
        <w:rPr>
          <w:rFonts w:ascii="Times New Roman" w:hAnsi="Times New Roman" w:cs="Times New Roman"/>
          <w:sz w:val="28"/>
          <w:szCs w:val="28"/>
        </w:rPr>
        <w:t>обеспечить дополнительную подготовку к олимпиадам, различным конкурсам.</w:t>
      </w:r>
    </w:p>
    <w:p w:rsidR="00035198" w:rsidRPr="00F92F73" w:rsidRDefault="00035198" w:rsidP="00F92F73">
      <w:pPr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6FAC" w:rsidRPr="00035198" w:rsidRDefault="00EF7E7B" w:rsidP="00035198">
      <w:pPr>
        <w:suppressAutoHyphens/>
        <w:spacing w:line="36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 w:rsidR="000351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="00035198" w:rsidRPr="0003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</w:t>
      </w:r>
    </w:p>
    <w:tbl>
      <w:tblPr>
        <w:tblStyle w:val="a8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722"/>
      </w:tblGrid>
      <w:tr w:rsidR="00C66860" w:rsidRPr="00D47DEA" w:rsidTr="007409B4">
        <w:trPr>
          <w:trHeight w:val="599"/>
        </w:trPr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b/>
                <w:sz w:val="24"/>
                <w:szCs w:val="24"/>
              </w:rPr>
            </w:pPr>
            <w:r w:rsidRPr="007409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b/>
                <w:sz w:val="24"/>
                <w:szCs w:val="24"/>
              </w:rPr>
            </w:pPr>
            <w:r w:rsidRPr="007409B4">
              <w:rPr>
                <w:b/>
                <w:sz w:val="24"/>
                <w:szCs w:val="24"/>
              </w:rPr>
              <w:t xml:space="preserve">                                         Тема</w:t>
            </w:r>
          </w:p>
          <w:p w:rsidR="00C66860" w:rsidRPr="007409B4" w:rsidRDefault="00C66860" w:rsidP="00DF01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66860" w:rsidRPr="007409B4" w:rsidRDefault="00C66860" w:rsidP="00DF0104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7409B4">
              <w:rPr>
                <w:b/>
                <w:sz w:val="24"/>
                <w:szCs w:val="24"/>
              </w:rPr>
              <w:t>Практикум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autoSpaceDE w:val="0"/>
              <w:autoSpaceDN w:val="0"/>
              <w:adjustRightInd w:val="0"/>
              <w:ind w:right="282"/>
              <w:jc w:val="both"/>
              <w:rPr>
                <w:color w:val="000000"/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>Вводное занятие. Текст – результат речевой деятельности.</w:t>
            </w:r>
          </w:p>
        </w:tc>
        <w:tc>
          <w:tcPr>
            <w:tcW w:w="2722" w:type="dxa"/>
          </w:tcPr>
          <w:p w:rsidR="00C66860" w:rsidRPr="007409B4" w:rsidRDefault="00DF0104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iCs/>
                <w:sz w:val="24"/>
                <w:szCs w:val="24"/>
              </w:rPr>
              <w:t>Анализ художественных текстов.</w:t>
            </w:r>
          </w:p>
        </w:tc>
      </w:tr>
      <w:tr w:rsidR="00C66860" w:rsidRPr="00D47DEA" w:rsidTr="007409B4">
        <w:trPr>
          <w:trHeight w:val="1664"/>
        </w:trPr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ind w:right="282"/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Анализ стихотворения </w:t>
            </w:r>
            <w:proofErr w:type="spellStart"/>
            <w:r w:rsidRPr="007409B4">
              <w:rPr>
                <w:sz w:val="24"/>
                <w:szCs w:val="24"/>
              </w:rPr>
              <w:t>А.С.Пушкина</w:t>
            </w:r>
            <w:proofErr w:type="spellEnd"/>
            <w:r w:rsidRPr="007409B4">
              <w:rPr>
                <w:sz w:val="24"/>
                <w:szCs w:val="24"/>
              </w:rPr>
              <w:t xml:space="preserve"> «Зачем крутится </w:t>
            </w:r>
            <w:proofErr w:type="spellStart"/>
            <w:r w:rsidRPr="007409B4">
              <w:rPr>
                <w:sz w:val="24"/>
                <w:szCs w:val="24"/>
              </w:rPr>
              <w:t>ветр</w:t>
            </w:r>
            <w:proofErr w:type="spellEnd"/>
            <w:r w:rsidRPr="007409B4">
              <w:rPr>
                <w:sz w:val="24"/>
                <w:szCs w:val="24"/>
              </w:rPr>
              <w:t xml:space="preserve"> в овраге…»).   А. Блок. Строй поэтической мысли автора в стихотворении «Усталость».</w:t>
            </w:r>
          </w:p>
        </w:tc>
        <w:tc>
          <w:tcPr>
            <w:tcW w:w="2722" w:type="dxa"/>
          </w:tcPr>
          <w:p w:rsidR="00C66860" w:rsidRPr="007409B4" w:rsidRDefault="00DF0104" w:rsidP="007409B4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color w:val="000000"/>
                <w:sz w:val="24"/>
                <w:szCs w:val="24"/>
                <w:u w:val="single"/>
              </w:rPr>
            </w:pPr>
            <w:r w:rsidRPr="007409B4">
              <w:rPr>
                <w:iCs/>
                <w:color w:val="000000"/>
                <w:sz w:val="24"/>
                <w:szCs w:val="24"/>
              </w:rPr>
              <w:t>Практикум с элементами поиска, исследования и анализа языковых единиц.</w:t>
            </w:r>
          </w:p>
        </w:tc>
      </w:tr>
      <w:tr w:rsidR="00C66860" w:rsidRPr="00D47DEA" w:rsidTr="007409B4">
        <w:trPr>
          <w:trHeight w:val="275"/>
        </w:trPr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Словарь языка Пушкина. Словарь языка Лермонтова. Контекст у Пушкина («Зимняя дорога», «На холмах Грузии лежит ночная мгла…», «Дорожные жалобы»).</w:t>
            </w:r>
          </w:p>
        </w:tc>
        <w:tc>
          <w:tcPr>
            <w:tcW w:w="2722" w:type="dxa"/>
          </w:tcPr>
          <w:p w:rsidR="00A57A37" w:rsidRPr="007409B4" w:rsidRDefault="00A57A37" w:rsidP="00DF0104">
            <w:pPr>
              <w:jc w:val="both"/>
              <w:rPr>
                <w:color w:val="000000"/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>Практикум:</w:t>
            </w:r>
          </w:p>
          <w:p w:rsidR="00C66860" w:rsidRPr="007409B4" w:rsidRDefault="00A57A37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>лингвистический анализ поэтического текста.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autoSpaceDE w:val="0"/>
              <w:autoSpaceDN w:val="0"/>
              <w:adjustRightInd w:val="0"/>
              <w:ind w:right="282"/>
              <w:jc w:val="both"/>
              <w:rPr>
                <w:color w:val="000000"/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 xml:space="preserve">Контекст у Лермонтова («Памяти </w:t>
            </w:r>
            <w:proofErr w:type="spellStart"/>
            <w:r w:rsidRPr="007409B4">
              <w:rPr>
                <w:color w:val="000000"/>
                <w:sz w:val="24"/>
                <w:szCs w:val="24"/>
              </w:rPr>
              <w:t>А.И.Одоевского</w:t>
            </w:r>
            <w:proofErr w:type="spellEnd"/>
            <w:r w:rsidRPr="007409B4">
              <w:rPr>
                <w:color w:val="000000"/>
                <w:sz w:val="24"/>
                <w:szCs w:val="24"/>
              </w:rPr>
              <w:t>», «Благодарность</w:t>
            </w:r>
            <w:proofErr w:type="gramStart"/>
            <w:r w:rsidRPr="007409B4">
              <w:rPr>
                <w:color w:val="000000"/>
                <w:sz w:val="24"/>
                <w:szCs w:val="24"/>
              </w:rPr>
              <w:t>»,  «</w:t>
            </w:r>
            <w:proofErr w:type="gramEnd"/>
            <w:r w:rsidRPr="007409B4">
              <w:rPr>
                <w:color w:val="000000"/>
                <w:sz w:val="24"/>
                <w:szCs w:val="24"/>
              </w:rPr>
              <w:t>Последнее новоселье», «Выхожу один я на дорогу»).</w:t>
            </w:r>
          </w:p>
        </w:tc>
        <w:tc>
          <w:tcPr>
            <w:tcW w:w="2722" w:type="dxa"/>
          </w:tcPr>
          <w:p w:rsidR="00C66860" w:rsidRPr="007409B4" w:rsidRDefault="00EC57D3" w:rsidP="002D381C">
            <w:pPr>
              <w:rPr>
                <w:sz w:val="24"/>
                <w:szCs w:val="24"/>
              </w:rPr>
            </w:pPr>
            <w:r w:rsidRPr="007409B4">
              <w:rPr>
                <w:iCs/>
                <w:color w:val="000000"/>
                <w:sz w:val="24"/>
                <w:szCs w:val="24"/>
              </w:rPr>
              <w:t>Анализ художественных тексто</w:t>
            </w:r>
            <w:r w:rsidR="005F6CBA" w:rsidRPr="007409B4">
              <w:rPr>
                <w:iCs/>
                <w:color w:val="000000"/>
                <w:sz w:val="24"/>
                <w:szCs w:val="24"/>
              </w:rPr>
              <w:t>в</w:t>
            </w:r>
            <w:r w:rsidR="00F9425B" w:rsidRPr="007409B4">
              <w:rPr>
                <w:iCs/>
                <w:color w:val="000000"/>
                <w:sz w:val="24"/>
                <w:szCs w:val="24"/>
              </w:rPr>
              <w:t xml:space="preserve"> по самосто</w:t>
            </w:r>
            <w:r w:rsidR="006730D8" w:rsidRPr="007409B4">
              <w:rPr>
                <w:iCs/>
                <w:color w:val="000000"/>
                <w:sz w:val="24"/>
                <w:szCs w:val="24"/>
              </w:rPr>
              <w:t>ятельно составленным вопросам</w:t>
            </w:r>
            <w:r w:rsidRPr="007409B4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Учимся анализировать поэтический текст: значение слова «</w:t>
            </w:r>
            <w:proofErr w:type="gramStart"/>
            <w:r w:rsidRPr="007409B4">
              <w:rPr>
                <w:sz w:val="24"/>
                <w:szCs w:val="24"/>
              </w:rPr>
              <w:t>пустыня»  в</w:t>
            </w:r>
            <w:proofErr w:type="gramEnd"/>
            <w:r w:rsidRPr="007409B4">
              <w:rPr>
                <w:sz w:val="24"/>
                <w:szCs w:val="24"/>
              </w:rPr>
              <w:t xml:space="preserve"> стихотворениях  М.Ю. Лермонтова « Как часто, пестрою толпою окружен…», «Утес», «Я верю: под одной звездою…».</w:t>
            </w:r>
          </w:p>
        </w:tc>
        <w:tc>
          <w:tcPr>
            <w:tcW w:w="2722" w:type="dxa"/>
          </w:tcPr>
          <w:p w:rsidR="00C66860" w:rsidRPr="007409B4" w:rsidRDefault="00DF0104" w:rsidP="00CD6511">
            <w:pPr>
              <w:autoSpaceDE w:val="0"/>
              <w:autoSpaceDN w:val="0"/>
              <w:adjustRightInd w:val="0"/>
              <w:spacing w:line="276" w:lineRule="auto"/>
              <w:ind w:right="282"/>
              <w:rPr>
                <w:color w:val="000000"/>
                <w:sz w:val="24"/>
                <w:szCs w:val="24"/>
                <w:u w:val="single"/>
              </w:rPr>
            </w:pPr>
            <w:r w:rsidRPr="007409B4">
              <w:rPr>
                <w:iCs/>
                <w:color w:val="000000"/>
                <w:sz w:val="24"/>
                <w:szCs w:val="24"/>
              </w:rPr>
              <w:t>Практикум с элементами поиска, исследования и анализа языковых единиц.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proofErr w:type="spellStart"/>
            <w:r w:rsidRPr="007409B4">
              <w:rPr>
                <w:sz w:val="24"/>
                <w:szCs w:val="24"/>
              </w:rPr>
              <w:t>Общесловарный</w:t>
            </w:r>
            <w:proofErr w:type="spellEnd"/>
            <w:r w:rsidRPr="007409B4">
              <w:rPr>
                <w:sz w:val="24"/>
                <w:szCs w:val="24"/>
              </w:rPr>
              <w:t xml:space="preserve"> и условно-словарный контекст (А.С. Пушкин «Туча», «Зимний вечер», «Наполеон»).</w:t>
            </w:r>
          </w:p>
        </w:tc>
        <w:tc>
          <w:tcPr>
            <w:tcW w:w="2722" w:type="dxa"/>
          </w:tcPr>
          <w:p w:rsidR="00C66860" w:rsidRPr="007409B4" w:rsidRDefault="001A3939" w:rsidP="00A9458E">
            <w:pPr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 xml:space="preserve">Практикум-исследование. </w:t>
            </w:r>
            <w:r w:rsidR="00A9458E" w:rsidRPr="007409B4">
              <w:rPr>
                <w:color w:val="000000"/>
                <w:sz w:val="24"/>
                <w:szCs w:val="24"/>
              </w:rPr>
              <w:t xml:space="preserve">Составление заданий к текстам. </w:t>
            </w:r>
            <w:r w:rsidRPr="007409B4">
              <w:rPr>
                <w:iCs/>
                <w:color w:val="000000"/>
                <w:sz w:val="24"/>
                <w:szCs w:val="24"/>
              </w:rPr>
              <w:t>Анализ художественных текстов.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Индивидуальная работа: анализ поэтического текста по предложенным вопросам.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>Составление текста по предложенному плану.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Ритм как форма закономерности, которой подчинена речь в поэзии. </w:t>
            </w:r>
            <w:proofErr w:type="spellStart"/>
            <w:r w:rsidRPr="007409B4">
              <w:rPr>
                <w:sz w:val="24"/>
                <w:szCs w:val="24"/>
              </w:rPr>
              <w:t>Микроритм</w:t>
            </w:r>
            <w:proofErr w:type="spellEnd"/>
            <w:r w:rsidRPr="007409B4">
              <w:rPr>
                <w:sz w:val="24"/>
                <w:szCs w:val="24"/>
              </w:rPr>
              <w:t xml:space="preserve"> и </w:t>
            </w:r>
            <w:proofErr w:type="spellStart"/>
            <w:r w:rsidRPr="007409B4">
              <w:rPr>
                <w:sz w:val="24"/>
                <w:szCs w:val="24"/>
              </w:rPr>
              <w:t>макроритм</w:t>
            </w:r>
            <w:proofErr w:type="spellEnd"/>
            <w:r w:rsidRPr="007409B4">
              <w:rPr>
                <w:sz w:val="24"/>
                <w:szCs w:val="24"/>
              </w:rPr>
              <w:t>.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Ритмическое построение стихотворения Тютчева «Последняя любовь».</w:t>
            </w:r>
          </w:p>
        </w:tc>
        <w:tc>
          <w:tcPr>
            <w:tcW w:w="2722" w:type="dxa"/>
          </w:tcPr>
          <w:p w:rsidR="00C66860" w:rsidRPr="007409B4" w:rsidRDefault="00661490" w:rsidP="00CD6511">
            <w:pPr>
              <w:rPr>
                <w:sz w:val="24"/>
                <w:szCs w:val="24"/>
              </w:rPr>
            </w:pPr>
            <w:r w:rsidRPr="007409B4">
              <w:rPr>
                <w:iCs/>
                <w:color w:val="000000"/>
                <w:sz w:val="24"/>
                <w:szCs w:val="24"/>
              </w:rPr>
              <w:t>Анализ художественного текста по самосто</w:t>
            </w:r>
            <w:r w:rsidR="00BB4263" w:rsidRPr="007409B4">
              <w:rPr>
                <w:iCs/>
                <w:color w:val="000000"/>
                <w:sz w:val="24"/>
                <w:szCs w:val="24"/>
              </w:rPr>
              <w:t>ятельно составленному плану</w:t>
            </w:r>
            <w:r w:rsidRPr="007409B4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Строфа как один из важнейших элементов ритма. Виды строф.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Практикум: моностих, </w:t>
            </w:r>
            <w:r w:rsidRPr="007409B4">
              <w:rPr>
                <w:bCs/>
                <w:sz w:val="24"/>
                <w:szCs w:val="24"/>
              </w:rPr>
              <w:t>двустишие</w:t>
            </w:r>
            <w:r w:rsidRPr="007409B4">
              <w:rPr>
                <w:sz w:val="24"/>
                <w:szCs w:val="24"/>
              </w:rPr>
              <w:t xml:space="preserve"> (дистих), трехстишие.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rFonts w:eastAsia="DejaVu Sans"/>
                <w:iCs/>
                <w:sz w:val="24"/>
                <w:szCs w:val="24"/>
              </w:rPr>
              <w:t>Практикум с элементами поиска, исследования и анализа языковых единиц.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Практикум: четверостишие, пятистишие (квинтет</w:t>
            </w:r>
            <w:r w:rsidR="007409B4" w:rsidRPr="007409B4">
              <w:rPr>
                <w:sz w:val="24"/>
                <w:szCs w:val="24"/>
              </w:rPr>
              <w:t>), шестистишие</w:t>
            </w:r>
            <w:r w:rsidRPr="007409B4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 xml:space="preserve">Практикум-исследование. </w:t>
            </w:r>
            <w:r w:rsidRPr="007409B4">
              <w:rPr>
                <w:iCs/>
                <w:color w:val="000000"/>
                <w:sz w:val="24"/>
                <w:szCs w:val="24"/>
              </w:rPr>
              <w:t>Анализ художественных текстов.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bCs/>
                <w:sz w:val="24"/>
                <w:szCs w:val="24"/>
              </w:rPr>
              <w:t>Самостоятельная работа: анализ поэтического текста.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Создание собственного текста в письменной форме.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Песня. Высокая ритмичность стихотворений, которые становятся песнями.</w:t>
            </w:r>
            <w:r w:rsidRPr="007409B4">
              <w:rPr>
                <w:kern w:val="36"/>
                <w:sz w:val="24"/>
                <w:szCs w:val="24"/>
              </w:rPr>
              <w:t xml:space="preserve"> Анализ стихотворения М. В. Исаковского "В лесу прифронтовом", </w:t>
            </w:r>
            <w:r w:rsidRPr="007409B4">
              <w:rPr>
                <w:bCs/>
                <w:kern w:val="36"/>
                <w:sz w:val="24"/>
                <w:szCs w:val="24"/>
              </w:rPr>
              <w:t>Р. Гамзатова «Журавли».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rFonts w:eastAsia="DejaVu Sans"/>
                <w:sz w:val="24"/>
                <w:szCs w:val="24"/>
              </w:rPr>
              <w:t xml:space="preserve">Практикум-исследование. </w:t>
            </w:r>
            <w:r w:rsidRPr="007409B4">
              <w:rPr>
                <w:rFonts w:eastAsia="DejaVu Sans"/>
                <w:iCs/>
                <w:sz w:val="24"/>
                <w:szCs w:val="24"/>
              </w:rPr>
              <w:t>Анализ художественных текстов.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Разновидность белых стихов – народные стихи и их имитации (</w:t>
            </w:r>
            <w:r w:rsidR="007409B4" w:rsidRPr="007409B4">
              <w:rPr>
                <w:sz w:val="24"/>
                <w:szCs w:val="24"/>
              </w:rPr>
              <w:t>стихотворения А.</w:t>
            </w:r>
            <w:r w:rsidRPr="007409B4">
              <w:rPr>
                <w:sz w:val="24"/>
                <w:szCs w:val="24"/>
              </w:rPr>
              <w:t xml:space="preserve"> Кольцова, Н. Карамзина, Н. Некрасова). Использование белого стиха А.С. Пушкиным, 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В. А. Жуковским.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rFonts w:eastAsia="DejaVu Sans"/>
                <w:iCs/>
                <w:sz w:val="24"/>
                <w:szCs w:val="24"/>
              </w:rPr>
              <w:t>Практикум с элементами поиска, исследования и анализа языковых единиц.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Стихотворение в прозе: </w:t>
            </w:r>
            <w:hyperlink r:id="rId6" w:history="1">
              <w:r w:rsidRPr="007409B4">
                <w:rPr>
                  <w:color w:val="000000" w:themeColor="text1"/>
                  <w:sz w:val="24"/>
                  <w:szCs w:val="24"/>
                </w:rPr>
                <w:t>темы, идеи, жанровое своеобразие.</w:t>
              </w:r>
            </w:hyperlink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Учимся анализировать поэтический текст: 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стихотворения в прозе И.С. Тургенева «Воробей», «Собака», «Памяти </w:t>
            </w:r>
            <w:proofErr w:type="spellStart"/>
            <w:r w:rsidRPr="007409B4">
              <w:rPr>
                <w:sz w:val="24"/>
                <w:szCs w:val="24"/>
              </w:rPr>
              <w:t>Вревской</w:t>
            </w:r>
            <w:proofErr w:type="spellEnd"/>
            <w:r w:rsidRPr="007409B4">
              <w:rPr>
                <w:sz w:val="24"/>
                <w:szCs w:val="24"/>
              </w:rPr>
              <w:t>».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rFonts w:eastAsia="DejaVu Sans"/>
                <w:sz w:val="24"/>
                <w:szCs w:val="24"/>
              </w:rPr>
              <w:t xml:space="preserve">Практикум-исследование. </w:t>
            </w:r>
            <w:r w:rsidRPr="007409B4">
              <w:rPr>
                <w:rFonts w:eastAsia="DejaVu Sans"/>
                <w:iCs/>
                <w:sz w:val="24"/>
                <w:szCs w:val="24"/>
              </w:rPr>
              <w:t>Анализ художественных текстов.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Индивидуальная работа: анализ стихотворений по предложенным вопросам.</w:t>
            </w:r>
          </w:p>
        </w:tc>
        <w:tc>
          <w:tcPr>
            <w:tcW w:w="2722" w:type="dxa"/>
          </w:tcPr>
          <w:p w:rsidR="00C66860" w:rsidRPr="007409B4" w:rsidRDefault="00DF0104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Создание собственного текста в письменной форме.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iCs/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Образы цветов в русской литературе. Образ ромашки в стихотворениях </w:t>
            </w:r>
            <w:r w:rsidRPr="007409B4">
              <w:rPr>
                <w:iCs/>
                <w:sz w:val="24"/>
                <w:szCs w:val="24"/>
              </w:rPr>
              <w:t xml:space="preserve">З.Н. Гиппиус. «Амалии», В.А. Рождественский. «Давно переступают кони…», Н.А. Клюев. «Годы», А.П. Ладинский. «Ты </w:t>
            </w:r>
            <w:r w:rsidRPr="007409B4">
              <w:rPr>
                <w:sz w:val="24"/>
                <w:szCs w:val="24"/>
              </w:rPr>
              <w:t xml:space="preserve">– </w:t>
            </w:r>
            <w:r w:rsidRPr="007409B4">
              <w:rPr>
                <w:iCs/>
                <w:sz w:val="24"/>
                <w:szCs w:val="24"/>
              </w:rPr>
              <w:t>ниже травинки и тише воды…», И.А. Бродский. «Колокольчик звенит…».</w:t>
            </w:r>
          </w:p>
        </w:tc>
        <w:tc>
          <w:tcPr>
            <w:tcW w:w="2722" w:type="dxa"/>
          </w:tcPr>
          <w:p w:rsidR="00C66860" w:rsidRPr="007409B4" w:rsidRDefault="003D3553" w:rsidP="003D3553">
            <w:pPr>
              <w:jc w:val="both"/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>Практикум-исследование:</w:t>
            </w:r>
            <w:r w:rsidR="001A3939" w:rsidRPr="007409B4">
              <w:rPr>
                <w:color w:val="000000"/>
                <w:sz w:val="24"/>
                <w:szCs w:val="24"/>
              </w:rPr>
              <w:t xml:space="preserve"> </w:t>
            </w:r>
            <w:r w:rsidRPr="007409B4">
              <w:rPr>
                <w:iCs/>
                <w:color w:val="000000"/>
                <w:sz w:val="24"/>
                <w:szCs w:val="24"/>
              </w:rPr>
              <w:t>лингвистический анализ поэтического текста.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Дерево как символ духовной культуры человечества. Дуб </w:t>
            </w:r>
            <w:r w:rsidR="007409B4" w:rsidRPr="007409B4">
              <w:rPr>
                <w:sz w:val="24"/>
                <w:szCs w:val="24"/>
              </w:rPr>
              <w:t>– священное</w:t>
            </w:r>
            <w:r w:rsidRPr="007409B4">
              <w:rPr>
                <w:sz w:val="24"/>
                <w:szCs w:val="24"/>
              </w:rPr>
              <w:t xml:space="preserve"> дерево, символ божества в поэзии  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А. С. Пушкина, М. Ю. </w:t>
            </w:r>
            <w:proofErr w:type="spellStart"/>
            <w:proofErr w:type="gramStart"/>
            <w:r w:rsidRPr="007409B4">
              <w:rPr>
                <w:sz w:val="24"/>
                <w:szCs w:val="24"/>
              </w:rPr>
              <w:t>Лермонтова,А</w:t>
            </w:r>
            <w:proofErr w:type="spellEnd"/>
            <w:r w:rsidRPr="007409B4">
              <w:rPr>
                <w:sz w:val="24"/>
                <w:szCs w:val="24"/>
              </w:rPr>
              <w:t>.</w:t>
            </w:r>
            <w:proofErr w:type="gramEnd"/>
            <w:r w:rsidRPr="007409B4">
              <w:rPr>
                <w:sz w:val="24"/>
                <w:szCs w:val="24"/>
              </w:rPr>
              <w:t xml:space="preserve"> А. Фета, Ф. И. Тютчева.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Дуб – знак духовного </w:t>
            </w:r>
            <w:r w:rsidR="007409B4" w:rsidRPr="007409B4">
              <w:rPr>
                <w:sz w:val="24"/>
                <w:szCs w:val="24"/>
              </w:rPr>
              <w:t>возрождения в</w:t>
            </w:r>
            <w:r w:rsidRPr="007409B4">
              <w:rPr>
                <w:sz w:val="24"/>
                <w:szCs w:val="24"/>
              </w:rPr>
              <w:t xml:space="preserve"> легенде “О двух великих грешниках” (“Кому на Руси жить хорошо”).</w:t>
            </w:r>
          </w:p>
        </w:tc>
        <w:tc>
          <w:tcPr>
            <w:tcW w:w="2722" w:type="dxa"/>
          </w:tcPr>
          <w:p w:rsidR="00C66860" w:rsidRPr="007409B4" w:rsidRDefault="00CD6511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rFonts w:eastAsia="DejaVu Sans"/>
                <w:iCs/>
                <w:sz w:val="24"/>
                <w:szCs w:val="24"/>
              </w:rPr>
              <w:t>Практикум с элементами поиска, исследования и анализа языковых единиц.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Образ березы в русской поэзии (на примере стихотворений М.Ю. Лермонтова, А. А. Фета, Ф. И. Тютчева).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Культ березы как символа России в стихотворениях С. </w:t>
            </w:r>
            <w:r w:rsidR="007409B4" w:rsidRPr="007409B4">
              <w:rPr>
                <w:sz w:val="24"/>
                <w:szCs w:val="24"/>
              </w:rPr>
              <w:t>Есенина, А.</w:t>
            </w:r>
            <w:r w:rsidRPr="007409B4">
              <w:rPr>
                <w:sz w:val="24"/>
                <w:szCs w:val="24"/>
              </w:rPr>
              <w:t xml:space="preserve"> Прокофьева, А. Твардовского, Н. Рубцова.</w:t>
            </w:r>
          </w:p>
        </w:tc>
        <w:tc>
          <w:tcPr>
            <w:tcW w:w="2722" w:type="dxa"/>
          </w:tcPr>
          <w:p w:rsidR="00C66860" w:rsidRPr="007409B4" w:rsidRDefault="001A3939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 xml:space="preserve">Практикум-исследование. </w:t>
            </w:r>
            <w:r w:rsidRPr="007409B4">
              <w:rPr>
                <w:iCs/>
                <w:color w:val="000000"/>
                <w:sz w:val="24"/>
                <w:szCs w:val="24"/>
              </w:rPr>
              <w:t>Анализ художественных текстов.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bCs/>
                <w:sz w:val="24"/>
                <w:szCs w:val="24"/>
              </w:rPr>
            </w:pPr>
            <w:r w:rsidRPr="007409B4">
              <w:rPr>
                <w:bCs/>
                <w:sz w:val="24"/>
                <w:szCs w:val="24"/>
              </w:rPr>
              <w:t>Образ в поэтической речи: рябина (А.С. Пушкин,</w:t>
            </w:r>
          </w:p>
          <w:p w:rsidR="00C66860" w:rsidRPr="007409B4" w:rsidRDefault="00C66860" w:rsidP="00DF0104">
            <w:pPr>
              <w:jc w:val="both"/>
              <w:rPr>
                <w:bCs/>
                <w:sz w:val="24"/>
                <w:szCs w:val="24"/>
              </w:rPr>
            </w:pPr>
            <w:r w:rsidRPr="007409B4">
              <w:rPr>
                <w:bCs/>
                <w:sz w:val="24"/>
                <w:szCs w:val="24"/>
              </w:rPr>
              <w:t xml:space="preserve"> А.Н. </w:t>
            </w:r>
            <w:r w:rsidR="007409B4" w:rsidRPr="007409B4">
              <w:rPr>
                <w:bCs/>
                <w:sz w:val="24"/>
                <w:szCs w:val="24"/>
              </w:rPr>
              <w:t>Плещеев, П.А.</w:t>
            </w:r>
            <w:r w:rsidRPr="007409B4">
              <w:rPr>
                <w:bCs/>
                <w:sz w:val="24"/>
                <w:szCs w:val="24"/>
              </w:rPr>
              <w:t xml:space="preserve"> Вяземский, С.Я. Надсон.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 xml:space="preserve">Образ рябины в стихотворениях А.А. Блока, С.А. Есенина, </w:t>
            </w:r>
          </w:p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М.И. Цветаевой.</w:t>
            </w:r>
          </w:p>
        </w:tc>
        <w:tc>
          <w:tcPr>
            <w:tcW w:w="2722" w:type="dxa"/>
          </w:tcPr>
          <w:p w:rsidR="00C66860" w:rsidRPr="007409B4" w:rsidRDefault="00CD6511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rFonts w:eastAsia="DejaVu Sans"/>
                <w:iCs/>
                <w:sz w:val="24"/>
                <w:szCs w:val="24"/>
              </w:rPr>
              <w:t>Практикум с элементами поиска, исследования и анализа языковых единиц.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bCs/>
                <w:sz w:val="24"/>
                <w:szCs w:val="24"/>
              </w:rPr>
            </w:pPr>
            <w:r w:rsidRPr="007409B4">
              <w:rPr>
                <w:bCs/>
                <w:sz w:val="24"/>
                <w:szCs w:val="24"/>
              </w:rPr>
              <w:t xml:space="preserve">Символическое значение образа птицы в лирике </w:t>
            </w:r>
          </w:p>
          <w:p w:rsidR="00C66860" w:rsidRPr="007409B4" w:rsidRDefault="00C66860" w:rsidP="00DF0104">
            <w:pPr>
              <w:jc w:val="both"/>
              <w:rPr>
                <w:iCs/>
                <w:sz w:val="24"/>
                <w:szCs w:val="24"/>
              </w:rPr>
            </w:pPr>
            <w:r w:rsidRPr="007409B4">
              <w:rPr>
                <w:bCs/>
                <w:sz w:val="24"/>
                <w:szCs w:val="24"/>
              </w:rPr>
              <w:t>М.Ю. Лермонтова (</w:t>
            </w:r>
            <w:r w:rsidRPr="007409B4">
              <w:rPr>
                <w:sz w:val="24"/>
                <w:szCs w:val="24"/>
              </w:rPr>
              <w:t>стихотворения: «Желание», «Последний сын вольности», «Крест на скале», «Кавказский пленник», «Могила бойца», «Три пальмы»).</w:t>
            </w:r>
          </w:p>
        </w:tc>
        <w:tc>
          <w:tcPr>
            <w:tcW w:w="2722" w:type="dxa"/>
          </w:tcPr>
          <w:p w:rsidR="00C66860" w:rsidRPr="007409B4" w:rsidRDefault="00DF0104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color w:val="000000"/>
                <w:sz w:val="24"/>
                <w:szCs w:val="24"/>
              </w:rPr>
              <w:t>Составление текста по предложенному плану.</w:t>
            </w:r>
          </w:p>
        </w:tc>
      </w:tr>
      <w:tr w:rsidR="00C66860" w:rsidRPr="00D47DEA" w:rsidTr="007409B4">
        <w:trPr>
          <w:trHeight w:val="300"/>
        </w:trPr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iCs/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Решение олимпиадных заданий: образ в поэтической речи.</w:t>
            </w:r>
          </w:p>
        </w:tc>
        <w:tc>
          <w:tcPr>
            <w:tcW w:w="2722" w:type="dxa"/>
          </w:tcPr>
          <w:p w:rsidR="00C66860" w:rsidRPr="007409B4" w:rsidRDefault="00DF0104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Создание собственного текста в письменной форме.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iCs/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Решение олимпиадных заданий: образ в поэтической речи.</w:t>
            </w:r>
          </w:p>
        </w:tc>
        <w:tc>
          <w:tcPr>
            <w:tcW w:w="2722" w:type="dxa"/>
          </w:tcPr>
          <w:p w:rsidR="00C66860" w:rsidRPr="007409B4" w:rsidRDefault="00DF0104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Создание собственного текста в письменной форме.</w:t>
            </w:r>
          </w:p>
        </w:tc>
      </w:tr>
      <w:tr w:rsidR="00C66860" w:rsidRPr="00D47DEA" w:rsidTr="007409B4">
        <w:tc>
          <w:tcPr>
            <w:tcW w:w="710" w:type="dxa"/>
          </w:tcPr>
          <w:p w:rsidR="00C66860" w:rsidRPr="007409B4" w:rsidRDefault="00C66860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66860" w:rsidRPr="007409B4" w:rsidRDefault="00C66860" w:rsidP="00DF0104">
            <w:pPr>
              <w:jc w:val="both"/>
              <w:rPr>
                <w:iCs/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Самостоятельный анализ поэтического текста.</w:t>
            </w:r>
            <w:r w:rsidRPr="007409B4">
              <w:rPr>
                <w:iCs/>
                <w:sz w:val="24"/>
                <w:szCs w:val="24"/>
              </w:rPr>
              <w:t xml:space="preserve"> </w:t>
            </w:r>
            <w:r w:rsidRPr="007409B4">
              <w:rPr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2722" w:type="dxa"/>
          </w:tcPr>
          <w:p w:rsidR="00C66860" w:rsidRPr="007409B4" w:rsidRDefault="00DF0104" w:rsidP="00DF0104">
            <w:pPr>
              <w:jc w:val="both"/>
              <w:rPr>
                <w:sz w:val="24"/>
                <w:szCs w:val="24"/>
              </w:rPr>
            </w:pPr>
            <w:r w:rsidRPr="007409B4">
              <w:rPr>
                <w:sz w:val="24"/>
                <w:szCs w:val="24"/>
              </w:rPr>
              <w:t>Создание собственного текста в письменной форме.</w:t>
            </w:r>
          </w:p>
        </w:tc>
      </w:tr>
    </w:tbl>
    <w:p w:rsidR="001E47DB" w:rsidRPr="005507A7" w:rsidRDefault="001E47DB" w:rsidP="000F413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2C3" w:rsidRPr="007409B4" w:rsidRDefault="004C42C3" w:rsidP="005507A7">
      <w:pPr>
        <w:suppressAutoHyphens/>
        <w:spacing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409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Методический блок.</w:t>
      </w:r>
    </w:p>
    <w:p w:rsidR="00EC57D3" w:rsidRPr="007409B4" w:rsidRDefault="008F11E3" w:rsidP="00DA4B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7409B4"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один</w:t>
      </w: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 </w:t>
      </w:r>
      <w:r w:rsidR="007F5EDF" w:rsidRPr="007409B4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416D5A" w:rsidRPr="00740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D5A" w:rsidRPr="0074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сочетают теоретическую подготовку (анализ литературоведческих источников, обобщение информации) и практикум (анализ поэтического текста, написание творческих работ).</w:t>
      </w:r>
      <w:r w:rsidR="00416D5A" w:rsidRPr="00740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этого, п</w:t>
      </w:r>
      <w:r w:rsidR="00416D5A" w:rsidRPr="0074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редусматривается соединение совместного (выступление с опережающими сообщениями на уроках литературы, защита исследования на учебной конференции) и раздельного (консультации учителя, самостоятельная работа с художественными </w:t>
      </w:r>
      <w:r w:rsidR="005F4025" w:rsidRPr="0074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текстами</w:t>
      </w:r>
      <w:r w:rsidR="00416D5A" w:rsidRPr="0074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обучения.</w:t>
      </w:r>
      <w:r w:rsidR="00EC57D3" w:rsidRPr="007409B4">
        <w:rPr>
          <w:color w:val="000000" w:themeColor="text1"/>
          <w:sz w:val="28"/>
          <w:szCs w:val="28"/>
        </w:rPr>
        <w:t xml:space="preserve"> </w:t>
      </w:r>
      <w:r w:rsidR="00EC57D3"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 развитие следующих умений и навыков:</w:t>
      </w:r>
    </w:p>
    <w:p w:rsidR="00EC57D3" w:rsidRPr="007409B4" w:rsidRDefault="00EC57D3" w:rsidP="007409B4">
      <w:pPr>
        <w:pStyle w:val="a6"/>
        <w:numPr>
          <w:ilvl w:val="0"/>
          <w:numId w:val="21"/>
        </w:numPr>
        <w:spacing w:line="276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анализ поэтического текста;</w:t>
      </w:r>
    </w:p>
    <w:p w:rsidR="00EC57D3" w:rsidRPr="007409B4" w:rsidRDefault="00EC57D3" w:rsidP="007409B4">
      <w:pPr>
        <w:pStyle w:val="a6"/>
        <w:numPr>
          <w:ilvl w:val="0"/>
          <w:numId w:val="21"/>
        </w:numPr>
        <w:spacing w:line="276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составлять задание к тексту;</w:t>
      </w:r>
    </w:p>
    <w:p w:rsidR="00EC57D3" w:rsidRPr="007409B4" w:rsidRDefault="00EC57D3" w:rsidP="007409B4">
      <w:pPr>
        <w:pStyle w:val="a6"/>
        <w:numPr>
          <w:ilvl w:val="0"/>
          <w:numId w:val="21"/>
        </w:numPr>
        <w:spacing w:line="276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свои интерпретации поэтического текста;</w:t>
      </w:r>
    </w:p>
    <w:p w:rsidR="00EC57D3" w:rsidRPr="007409B4" w:rsidRDefault="00EC57D3" w:rsidP="007409B4">
      <w:pPr>
        <w:pStyle w:val="a6"/>
        <w:numPr>
          <w:ilvl w:val="0"/>
          <w:numId w:val="21"/>
        </w:numPr>
        <w:spacing w:line="276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выразительного чтения.</w:t>
      </w:r>
    </w:p>
    <w:p w:rsidR="004C42C3" w:rsidRPr="007409B4" w:rsidRDefault="004C42C3" w:rsidP="007409B4">
      <w:pPr>
        <w:autoSpaceDE w:val="0"/>
        <w:autoSpaceDN w:val="0"/>
        <w:adjustRightInd w:val="0"/>
        <w:spacing w:line="276" w:lineRule="auto"/>
        <w:ind w:right="28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для реализации метапредметной функции. В процессе работы совершенствуются и развиваются следующие </w:t>
      </w:r>
      <w:proofErr w:type="spellStart"/>
      <w:r w:rsidRPr="007409B4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 умения: </w:t>
      </w:r>
      <w:r w:rsidRPr="007409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коммуникативные </w:t>
      </w:r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(владение всеми видами речевой деятельности и основами культуры устной и письменной речи, умениями и навыками использования языка в жизненно важных для учащихся сферах и ситуациях общения), </w:t>
      </w:r>
      <w:r w:rsidRPr="007409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интеллектуальные </w:t>
      </w:r>
      <w:r w:rsidRPr="007409B4">
        <w:rPr>
          <w:rFonts w:ascii="Times New Roman" w:hAnsi="Times New Roman" w:cs="Times New Roman"/>
          <w:color w:val="000000"/>
          <w:sz w:val="28"/>
          <w:szCs w:val="28"/>
        </w:rPr>
        <w:t>(сравнение и сопоставление, обобщение,</w:t>
      </w:r>
      <w:r w:rsidR="009C013E"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 и классификация), </w:t>
      </w:r>
      <w:r w:rsidRPr="007409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информационные </w:t>
      </w:r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(извлекать информацию из различных источников, умение работать с текстом), </w:t>
      </w:r>
      <w:r w:rsidRPr="007409B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организационные </w:t>
      </w:r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7409B4">
        <w:rPr>
          <w:rFonts w:ascii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Pr="007409B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507A7" w:rsidRPr="005507A7" w:rsidRDefault="005507A7" w:rsidP="005507A7">
      <w:pPr>
        <w:ind w:right="28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BE1" w:rsidRDefault="00425BE1" w:rsidP="008736DD">
      <w:pPr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BE1" w:rsidRDefault="009B28B4" w:rsidP="00DA4BBA">
      <w:pPr>
        <w:ind w:right="28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результативности работы с одаренным ребенком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FE053D" w:rsidTr="00ED5F4F">
        <w:tc>
          <w:tcPr>
            <w:tcW w:w="5244" w:type="dxa"/>
          </w:tcPr>
          <w:p w:rsidR="00FE053D" w:rsidRDefault="005A2402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</w:tcPr>
          <w:p w:rsidR="00FE053D" w:rsidRDefault="006F1249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оценивания</w:t>
            </w:r>
          </w:p>
        </w:tc>
      </w:tr>
      <w:tr w:rsidR="006F1249" w:rsidTr="00ED5F4F">
        <w:tc>
          <w:tcPr>
            <w:tcW w:w="5244" w:type="dxa"/>
          </w:tcPr>
          <w:p w:rsidR="006F1249" w:rsidRDefault="006F1249" w:rsidP="00FE053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</w:t>
            </w:r>
            <w:proofErr w:type="gramStart"/>
            <w:r>
              <w:rPr>
                <w:sz w:val="24"/>
                <w:szCs w:val="24"/>
              </w:rPr>
              <w:t>участия  в</w:t>
            </w:r>
            <w:proofErr w:type="gramEnd"/>
            <w:r w:rsidRPr="00722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заочных и онлайн олимпиадах </w:t>
            </w:r>
            <w:r w:rsidRPr="007224A0">
              <w:rPr>
                <w:sz w:val="24"/>
                <w:szCs w:val="24"/>
              </w:rPr>
              <w:t xml:space="preserve"> </w:t>
            </w:r>
            <w:r w:rsidR="00656AFD">
              <w:rPr>
                <w:sz w:val="24"/>
                <w:szCs w:val="24"/>
              </w:rPr>
              <w:t xml:space="preserve"> </w:t>
            </w:r>
            <w:r w:rsidRPr="007224A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3969" w:type="dxa"/>
          </w:tcPr>
          <w:p w:rsidR="006F1249" w:rsidRDefault="006F1249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  <w:tr w:rsidR="00656AFD" w:rsidTr="00ED5F4F">
        <w:tc>
          <w:tcPr>
            <w:tcW w:w="5244" w:type="dxa"/>
          </w:tcPr>
          <w:p w:rsidR="00656AFD" w:rsidRDefault="00656AFD" w:rsidP="00FE053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участия  </w:t>
            </w:r>
            <w:r w:rsidRPr="006F1249">
              <w:rPr>
                <w:sz w:val="28"/>
                <w:szCs w:val="28"/>
              </w:rPr>
              <w:t xml:space="preserve"> </w:t>
            </w:r>
            <w:r w:rsidRPr="00656AFD">
              <w:rPr>
                <w:sz w:val="24"/>
                <w:szCs w:val="24"/>
              </w:rPr>
              <w:t>в муниципальном туре всероссийской олимпиады школьников по русскому языку</w:t>
            </w:r>
          </w:p>
        </w:tc>
        <w:tc>
          <w:tcPr>
            <w:tcW w:w="3969" w:type="dxa"/>
          </w:tcPr>
          <w:p w:rsidR="00656AFD" w:rsidRDefault="00656AFD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  <w:tr w:rsidR="006F1249" w:rsidTr="00ED5F4F">
        <w:tc>
          <w:tcPr>
            <w:tcW w:w="5244" w:type="dxa"/>
          </w:tcPr>
          <w:p w:rsidR="006F1249" w:rsidRDefault="006F1249" w:rsidP="006F1249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участия </w:t>
            </w:r>
            <w:r w:rsidRPr="00722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722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заочных и онлайн </w:t>
            </w:r>
            <w:proofErr w:type="gramStart"/>
            <w:r>
              <w:rPr>
                <w:sz w:val="24"/>
                <w:szCs w:val="24"/>
              </w:rPr>
              <w:t xml:space="preserve">олимпиадах </w:t>
            </w:r>
            <w:r w:rsidRPr="00722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литературе</w:t>
            </w:r>
          </w:p>
        </w:tc>
        <w:tc>
          <w:tcPr>
            <w:tcW w:w="3969" w:type="dxa"/>
          </w:tcPr>
          <w:p w:rsidR="006F1249" w:rsidRDefault="006F1249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  <w:tr w:rsidR="00656AFD" w:rsidTr="00ED5F4F">
        <w:tc>
          <w:tcPr>
            <w:tcW w:w="5244" w:type="dxa"/>
          </w:tcPr>
          <w:p w:rsidR="00656AFD" w:rsidRDefault="00656AFD" w:rsidP="00656AF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участия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6F1249">
              <w:rPr>
                <w:sz w:val="28"/>
                <w:szCs w:val="28"/>
              </w:rPr>
              <w:t xml:space="preserve"> </w:t>
            </w:r>
            <w:r w:rsidRPr="00656AFD">
              <w:rPr>
                <w:sz w:val="24"/>
                <w:szCs w:val="24"/>
              </w:rPr>
              <w:t xml:space="preserve">в муниципальном туре всероссийской олимпиады школьников по </w:t>
            </w:r>
            <w:r>
              <w:rPr>
                <w:sz w:val="24"/>
                <w:szCs w:val="24"/>
              </w:rPr>
              <w:t>литературе</w:t>
            </w:r>
          </w:p>
        </w:tc>
        <w:tc>
          <w:tcPr>
            <w:tcW w:w="3969" w:type="dxa"/>
          </w:tcPr>
          <w:p w:rsidR="00656AFD" w:rsidRDefault="00656AFD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  <w:tr w:rsidR="00FE053D" w:rsidTr="00ED5F4F">
        <w:tc>
          <w:tcPr>
            <w:tcW w:w="5244" w:type="dxa"/>
          </w:tcPr>
          <w:p w:rsidR="00FE053D" w:rsidRPr="007224A0" w:rsidRDefault="006F1249" w:rsidP="00FE053D">
            <w:pPr>
              <w:ind w:right="28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</w:t>
            </w:r>
            <w:r w:rsidR="00FE053D" w:rsidRPr="007224A0">
              <w:rPr>
                <w:sz w:val="24"/>
                <w:szCs w:val="24"/>
              </w:rPr>
              <w:t xml:space="preserve"> </w:t>
            </w:r>
            <w:r w:rsidR="00FE053D">
              <w:rPr>
                <w:sz w:val="24"/>
                <w:szCs w:val="24"/>
              </w:rPr>
              <w:t>участия</w:t>
            </w:r>
            <w:r w:rsidR="00FE053D" w:rsidRPr="007224A0">
              <w:rPr>
                <w:sz w:val="24"/>
                <w:szCs w:val="24"/>
              </w:rPr>
              <w:t xml:space="preserve"> </w:t>
            </w:r>
            <w:r w:rsidR="00FE053D">
              <w:rPr>
                <w:sz w:val="24"/>
                <w:szCs w:val="24"/>
              </w:rPr>
              <w:t>в конкурсах муниципального уровня</w:t>
            </w:r>
          </w:p>
        </w:tc>
        <w:tc>
          <w:tcPr>
            <w:tcW w:w="3969" w:type="dxa"/>
          </w:tcPr>
          <w:p w:rsidR="00FE053D" w:rsidRDefault="00FE053D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  <w:tr w:rsidR="00FE053D" w:rsidTr="00ED5F4F">
        <w:tc>
          <w:tcPr>
            <w:tcW w:w="5244" w:type="dxa"/>
          </w:tcPr>
          <w:p w:rsidR="00FE053D" w:rsidRPr="007224A0" w:rsidRDefault="00656AFD" w:rsidP="00FE053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</w:t>
            </w:r>
            <w:r w:rsidR="00FE053D" w:rsidRPr="007224A0">
              <w:rPr>
                <w:sz w:val="24"/>
                <w:szCs w:val="24"/>
              </w:rPr>
              <w:t xml:space="preserve"> </w:t>
            </w:r>
            <w:r w:rsidR="00FE053D">
              <w:rPr>
                <w:sz w:val="24"/>
                <w:szCs w:val="24"/>
              </w:rPr>
              <w:t>участия</w:t>
            </w:r>
            <w:r w:rsidR="00FE053D" w:rsidRPr="007224A0">
              <w:rPr>
                <w:sz w:val="24"/>
                <w:szCs w:val="24"/>
              </w:rPr>
              <w:t xml:space="preserve"> </w:t>
            </w:r>
            <w:r w:rsidR="00C10574">
              <w:rPr>
                <w:sz w:val="24"/>
                <w:szCs w:val="24"/>
              </w:rPr>
              <w:t>в конкурсах регионального  уровня</w:t>
            </w:r>
          </w:p>
        </w:tc>
        <w:tc>
          <w:tcPr>
            <w:tcW w:w="3969" w:type="dxa"/>
          </w:tcPr>
          <w:p w:rsidR="00FE053D" w:rsidRDefault="00FE053D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  <w:tr w:rsidR="00FE053D" w:rsidTr="00ED5F4F">
        <w:tc>
          <w:tcPr>
            <w:tcW w:w="5244" w:type="dxa"/>
          </w:tcPr>
          <w:p w:rsidR="00FE053D" w:rsidRPr="007224A0" w:rsidRDefault="00656AFD" w:rsidP="00C10574">
            <w:pPr>
              <w:ind w:right="28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</w:t>
            </w:r>
            <w:r w:rsidRPr="00722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  <w:r w:rsidRPr="00722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конкурсах всероссийского уровня</w:t>
            </w:r>
          </w:p>
        </w:tc>
        <w:tc>
          <w:tcPr>
            <w:tcW w:w="3969" w:type="dxa"/>
          </w:tcPr>
          <w:p w:rsidR="00FE053D" w:rsidRDefault="00FE053D" w:rsidP="002C6A2E">
            <w:pPr>
              <w:ind w:right="28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5BE1" w:rsidRDefault="00425BE1" w:rsidP="0057330F">
      <w:pPr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249" w:rsidRDefault="00897175" w:rsidP="00897175">
      <w:pPr>
        <w:ind w:right="28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31" w:rsidRPr="006F1249">
        <w:rPr>
          <w:rFonts w:ascii="Times New Roman" w:hAnsi="Times New Roman" w:cs="Times New Roman"/>
          <w:sz w:val="28"/>
          <w:szCs w:val="28"/>
        </w:rPr>
        <w:t>Показатели оцениваются по следующей схеме:</w:t>
      </w:r>
    </w:p>
    <w:p w:rsidR="00656AFD" w:rsidRPr="00DA4BBA" w:rsidRDefault="00656AFD" w:rsidP="00DA4BBA">
      <w:pPr>
        <w:pStyle w:val="a6"/>
        <w:numPr>
          <w:ilvl w:val="0"/>
          <w:numId w:val="22"/>
        </w:numPr>
        <w:spacing w:line="276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DA4BBA">
        <w:rPr>
          <w:rFonts w:ascii="Times New Roman" w:hAnsi="Times New Roman" w:cs="Times New Roman"/>
          <w:sz w:val="28"/>
          <w:szCs w:val="28"/>
        </w:rPr>
        <w:t>результативность участия в заочных и онлайн олимпиадах – 1 балл за каждый результат</w:t>
      </w:r>
      <w:r w:rsidR="00536146" w:rsidRPr="00DA4BBA">
        <w:rPr>
          <w:rFonts w:ascii="Times New Roman" w:hAnsi="Times New Roman" w:cs="Times New Roman"/>
          <w:sz w:val="28"/>
          <w:szCs w:val="28"/>
        </w:rPr>
        <w:t>;</w:t>
      </w:r>
    </w:p>
    <w:p w:rsidR="006F1249" w:rsidRPr="00DA4BBA" w:rsidRDefault="00656AFD" w:rsidP="00DA4BBA">
      <w:pPr>
        <w:pStyle w:val="a6"/>
        <w:numPr>
          <w:ilvl w:val="0"/>
          <w:numId w:val="22"/>
        </w:numPr>
        <w:spacing w:line="276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DA4BBA">
        <w:rPr>
          <w:rFonts w:ascii="Times New Roman" w:hAnsi="Times New Roman" w:cs="Times New Roman"/>
          <w:sz w:val="28"/>
          <w:szCs w:val="28"/>
        </w:rPr>
        <w:t>результативность участия</w:t>
      </w:r>
      <w:r w:rsidR="006F1249" w:rsidRPr="00DA4BBA">
        <w:rPr>
          <w:rFonts w:ascii="Times New Roman" w:hAnsi="Times New Roman" w:cs="Times New Roman"/>
          <w:sz w:val="28"/>
          <w:szCs w:val="28"/>
        </w:rPr>
        <w:t xml:space="preserve"> в муниципальном туре </w:t>
      </w:r>
      <w:r w:rsidRPr="00DA4BB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F1249" w:rsidRPr="00DA4BBA">
        <w:rPr>
          <w:rFonts w:ascii="Times New Roman" w:hAnsi="Times New Roman" w:cs="Times New Roman"/>
          <w:sz w:val="28"/>
          <w:szCs w:val="28"/>
        </w:rPr>
        <w:t xml:space="preserve"> –</w:t>
      </w:r>
      <w:r w:rsidRPr="00DA4BBA">
        <w:rPr>
          <w:rFonts w:ascii="Times New Roman" w:hAnsi="Times New Roman" w:cs="Times New Roman"/>
          <w:sz w:val="28"/>
          <w:szCs w:val="28"/>
        </w:rPr>
        <w:t xml:space="preserve"> 2</w:t>
      </w:r>
      <w:r w:rsidR="006F1249" w:rsidRPr="00DA4BB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36146" w:rsidRPr="00DA4BBA">
        <w:rPr>
          <w:rFonts w:ascii="Times New Roman" w:hAnsi="Times New Roman" w:cs="Times New Roman"/>
          <w:sz w:val="28"/>
          <w:szCs w:val="28"/>
        </w:rPr>
        <w:t>;</w:t>
      </w:r>
    </w:p>
    <w:p w:rsidR="0057330F" w:rsidRPr="00DA4BBA" w:rsidRDefault="0057330F" w:rsidP="00DA4BBA">
      <w:pPr>
        <w:pStyle w:val="a6"/>
        <w:numPr>
          <w:ilvl w:val="0"/>
          <w:numId w:val="22"/>
        </w:numPr>
        <w:spacing w:line="276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DA4BBA">
        <w:rPr>
          <w:rFonts w:ascii="Times New Roman" w:hAnsi="Times New Roman" w:cs="Times New Roman"/>
          <w:sz w:val="28"/>
          <w:szCs w:val="28"/>
        </w:rPr>
        <w:t>результативность участия в региональном туре всероссийской олимпиады школьников – 5 баллов;</w:t>
      </w:r>
    </w:p>
    <w:p w:rsidR="006F1249" w:rsidRPr="00DA4BBA" w:rsidRDefault="00656AFD" w:rsidP="00DA4BBA">
      <w:pPr>
        <w:pStyle w:val="a6"/>
        <w:numPr>
          <w:ilvl w:val="0"/>
          <w:numId w:val="22"/>
        </w:numPr>
        <w:spacing w:line="276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DA4BBA">
        <w:rPr>
          <w:rFonts w:ascii="Times New Roman" w:hAnsi="Times New Roman" w:cs="Times New Roman"/>
          <w:sz w:val="28"/>
          <w:szCs w:val="28"/>
        </w:rPr>
        <w:t>результативность участия в конкурсах регионального уровня</w:t>
      </w:r>
      <w:r w:rsidR="0057330F" w:rsidRPr="00DA4BBA">
        <w:rPr>
          <w:rFonts w:ascii="Times New Roman" w:hAnsi="Times New Roman" w:cs="Times New Roman"/>
          <w:sz w:val="28"/>
          <w:szCs w:val="28"/>
        </w:rPr>
        <w:t xml:space="preserve"> </w:t>
      </w:r>
      <w:r w:rsidRPr="00DA4BBA">
        <w:rPr>
          <w:rFonts w:ascii="Times New Roman" w:hAnsi="Times New Roman" w:cs="Times New Roman"/>
          <w:sz w:val="28"/>
          <w:szCs w:val="28"/>
        </w:rPr>
        <w:t xml:space="preserve">– </w:t>
      </w:r>
      <w:r w:rsidR="0057330F" w:rsidRPr="00DA4BBA">
        <w:rPr>
          <w:rFonts w:ascii="Times New Roman" w:hAnsi="Times New Roman" w:cs="Times New Roman"/>
          <w:sz w:val="28"/>
          <w:szCs w:val="28"/>
        </w:rPr>
        <w:t>3</w:t>
      </w:r>
      <w:r w:rsidRPr="00DA4BBA">
        <w:rPr>
          <w:rFonts w:ascii="Times New Roman" w:hAnsi="Times New Roman" w:cs="Times New Roman"/>
          <w:sz w:val="28"/>
          <w:szCs w:val="28"/>
        </w:rPr>
        <w:t xml:space="preserve"> балла за каждый результат</w:t>
      </w:r>
      <w:r w:rsidR="00536146" w:rsidRPr="00DA4BBA">
        <w:rPr>
          <w:rFonts w:ascii="Times New Roman" w:hAnsi="Times New Roman" w:cs="Times New Roman"/>
          <w:sz w:val="28"/>
          <w:szCs w:val="28"/>
        </w:rPr>
        <w:t>;</w:t>
      </w:r>
    </w:p>
    <w:p w:rsidR="00BC5340" w:rsidRPr="00DA4BBA" w:rsidRDefault="00656AFD" w:rsidP="00DA4BBA">
      <w:pPr>
        <w:pStyle w:val="a6"/>
        <w:numPr>
          <w:ilvl w:val="0"/>
          <w:numId w:val="22"/>
        </w:numPr>
        <w:spacing w:line="276" w:lineRule="auto"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 w:rsidRPr="00DA4BBA">
        <w:rPr>
          <w:rFonts w:ascii="Times New Roman" w:hAnsi="Times New Roman" w:cs="Times New Roman"/>
          <w:sz w:val="28"/>
          <w:szCs w:val="28"/>
        </w:rPr>
        <w:lastRenderedPageBreak/>
        <w:t>результативность участия в конкурсах всероссийского уровня</w:t>
      </w:r>
      <w:r w:rsidR="0057330F" w:rsidRPr="00DA4BBA">
        <w:rPr>
          <w:rFonts w:ascii="Times New Roman" w:hAnsi="Times New Roman" w:cs="Times New Roman"/>
          <w:sz w:val="28"/>
          <w:szCs w:val="28"/>
        </w:rPr>
        <w:t xml:space="preserve"> </w:t>
      </w:r>
      <w:r w:rsidRPr="00DA4BBA">
        <w:rPr>
          <w:rFonts w:ascii="Times New Roman" w:hAnsi="Times New Roman" w:cs="Times New Roman"/>
          <w:sz w:val="28"/>
          <w:szCs w:val="28"/>
        </w:rPr>
        <w:t xml:space="preserve">– </w:t>
      </w:r>
      <w:r w:rsidR="0057330F" w:rsidRPr="00DA4BBA">
        <w:rPr>
          <w:rFonts w:ascii="Times New Roman" w:hAnsi="Times New Roman" w:cs="Times New Roman"/>
          <w:sz w:val="28"/>
          <w:szCs w:val="28"/>
        </w:rPr>
        <w:t>4</w:t>
      </w:r>
      <w:r w:rsidRPr="00DA4BBA">
        <w:rPr>
          <w:rFonts w:ascii="Times New Roman" w:hAnsi="Times New Roman" w:cs="Times New Roman"/>
          <w:sz w:val="28"/>
          <w:szCs w:val="28"/>
        </w:rPr>
        <w:t xml:space="preserve"> балла за каждый результат</w:t>
      </w:r>
      <w:r w:rsidR="00536146" w:rsidRPr="00DA4BBA">
        <w:rPr>
          <w:rFonts w:ascii="Times New Roman" w:hAnsi="Times New Roman" w:cs="Times New Roman"/>
          <w:sz w:val="28"/>
          <w:szCs w:val="28"/>
        </w:rPr>
        <w:t>.</w:t>
      </w:r>
    </w:p>
    <w:sectPr w:rsidR="00BC5340" w:rsidRPr="00DA4BBA" w:rsidSect="00091F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54"/>
    <w:multiLevelType w:val="hybridMultilevel"/>
    <w:tmpl w:val="A4D86F06"/>
    <w:lvl w:ilvl="0" w:tplc="D098EEF8">
      <w:start w:val="1"/>
      <w:numFmt w:val="upperRoman"/>
      <w:lvlText w:val="%1."/>
      <w:lvlJc w:val="left"/>
      <w:pPr>
        <w:ind w:left="1451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 w15:restartNumberingAfterBreak="0">
    <w:nsid w:val="054F6292"/>
    <w:multiLevelType w:val="multilevel"/>
    <w:tmpl w:val="773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B231C"/>
    <w:multiLevelType w:val="multilevel"/>
    <w:tmpl w:val="21F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E0296"/>
    <w:multiLevelType w:val="hybridMultilevel"/>
    <w:tmpl w:val="292A880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D1F77"/>
    <w:multiLevelType w:val="hybridMultilevel"/>
    <w:tmpl w:val="BD4A7356"/>
    <w:lvl w:ilvl="0" w:tplc="E54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031"/>
    <w:multiLevelType w:val="hybridMultilevel"/>
    <w:tmpl w:val="0BA885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8784270"/>
    <w:multiLevelType w:val="multilevel"/>
    <w:tmpl w:val="21D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82C79"/>
    <w:multiLevelType w:val="hybridMultilevel"/>
    <w:tmpl w:val="D298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04F0"/>
    <w:multiLevelType w:val="hybridMultilevel"/>
    <w:tmpl w:val="324E43CA"/>
    <w:lvl w:ilvl="0" w:tplc="E54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1270"/>
    <w:multiLevelType w:val="hybridMultilevel"/>
    <w:tmpl w:val="28C451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5327806"/>
    <w:multiLevelType w:val="hybridMultilevel"/>
    <w:tmpl w:val="9524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8D5CF1"/>
    <w:multiLevelType w:val="hybridMultilevel"/>
    <w:tmpl w:val="C8E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6236"/>
    <w:multiLevelType w:val="hybridMultilevel"/>
    <w:tmpl w:val="ED2685FC"/>
    <w:lvl w:ilvl="0" w:tplc="E54E73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2F73BCF"/>
    <w:multiLevelType w:val="hybridMultilevel"/>
    <w:tmpl w:val="65E45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A3389A"/>
    <w:multiLevelType w:val="hybridMultilevel"/>
    <w:tmpl w:val="4CE6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2ADC"/>
    <w:multiLevelType w:val="hybridMultilevel"/>
    <w:tmpl w:val="CFA8DE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A105F59"/>
    <w:multiLevelType w:val="hybridMultilevel"/>
    <w:tmpl w:val="30FA71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A1C2E7C"/>
    <w:multiLevelType w:val="hybridMultilevel"/>
    <w:tmpl w:val="01EE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7C88"/>
    <w:multiLevelType w:val="hybridMultilevel"/>
    <w:tmpl w:val="8476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C0521"/>
    <w:multiLevelType w:val="hybridMultilevel"/>
    <w:tmpl w:val="C270B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0F1966"/>
    <w:multiLevelType w:val="hybridMultilevel"/>
    <w:tmpl w:val="2C5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D1EB6"/>
    <w:multiLevelType w:val="hybridMultilevel"/>
    <w:tmpl w:val="CDA83AA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1"/>
  </w:num>
  <w:num w:numId="9">
    <w:abstractNumId w:val="20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21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C4"/>
    <w:rsid w:val="0000637B"/>
    <w:rsid w:val="000104ED"/>
    <w:rsid w:val="00010E2C"/>
    <w:rsid w:val="00020461"/>
    <w:rsid w:val="000230D8"/>
    <w:rsid w:val="00024386"/>
    <w:rsid w:val="000249E8"/>
    <w:rsid w:val="00031163"/>
    <w:rsid w:val="000345F0"/>
    <w:rsid w:val="00035198"/>
    <w:rsid w:val="000456B3"/>
    <w:rsid w:val="000458C6"/>
    <w:rsid w:val="000762EB"/>
    <w:rsid w:val="000823E1"/>
    <w:rsid w:val="00083D7E"/>
    <w:rsid w:val="00084243"/>
    <w:rsid w:val="00085C08"/>
    <w:rsid w:val="000871EE"/>
    <w:rsid w:val="00091F84"/>
    <w:rsid w:val="00092789"/>
    <w:rsid w:val="00097C70"/>
    <w:rsid w:val="00097FCA"/>
    <w:rsid w:val="000A2C01"/>
    <w:rsid w:val="000A2FEB"/>
    <w:rsid w:val="000A48AC"/>
    <w:rsid w:val="000A75F9"/>
    <w:rsid w:val="000B0EE3"/>
    <w:rsid w:val="000C2946"/>
    <w:rsid w:val="000E6964"/>
    <w:rsid w:val="000E6A31"/>
    <w:rsid w:val="000F1212"/>
    <w:rsid w:val="000F413D"/>
    <w:rsid w:val="000F52C1"/>
    <w:rsid w:val="000F5BB0"/>
    <w:rsid w:val="00100623"/>
    <w:rsid w:val="00105018"/>
    <w:rsid w:val="0010537E"/>
    <w:rsid w:val="00112C28"/>
    <w:rsid w:val="00113E42"/>
    <w:rsid w:val="00114334"/>
    <w:rsid w:val="0011453F"/>
    <w:rsid w:val="00115BF6"/>
    <w:rsid w:val="00117CE9"/>
    <w:rsid w:val="001207E7"/>
    <w:rsid w:val="001213E0"/>
    <w:rsid w:val="00121CF6"/>
    <w:rsid w:val="00122F68"/>
    <w:rsid w:val="001261FB"/>
    <w:rsid w:val="00131948"/>
    <w:rsid w:val="00134DA8"/>
    <w:rsid w:val="00136DC7"/>
    <w:rsid w:val="00136DF6"/>
    <w:rsid w:val="001467B5"/>
    <w:rsid w:val="001521C2"/>
    <w:rsid w:val="00156C7E"/>
    <w:rsid w:val="00163719"/>
    <w:rsid w:val="0017050E"/>
    <w:rsid w:val="0017115C"/>
    <w:rsid w:val="00171C0E"/>
    <w:rsid w:val="00174A66"/>
    <w:rsid w:val="00183560"/>
    <w:rsid w:val="001850AE"/>
    <w:rsid w:val="001910D0"/>
    <w:rsid w:val="00192C1C"/>
    <w:rsid w:val="00194BA2"/>
    <w:rsid w:val="001A24B0"/>
    <w:rsid w:val="001A3939"/>
    <w:rsid w:val="001B07F0"/>
    <w:rsid w:val="001B5579"/>
    <w:rsid w:val="001B7A32"/>
    <w:rsid w:val="001C0314"/>
    <w:rsid w:val="001C7DDD"/>
    <w:rsid w:val="001D0286"/>
    <w:rsid w:val="001D51AB"/>
    <w:rsid w:val="001D7611"/>
    <w:rsid w:val="001E0849"/>
    <w:rsid w:val="001E17B6"/>
    <w:rsid w:val="001E47DB"/>
    <w:rsid w:val="001F4495"/>
    <w:rsid w:val="001F4B1A"/>
    <w:rsid w:val="00206647"/>
    <w:rsid w:val="00207E5E"/>
    <w:rsid w:val="0021065D"/>
    <w:rsid w:val="0021389B"/>
    <w:rsid w:val="0022083E"/>
    <w:rsid w:val="002213D7"/>
    <w:rsid w:val="00223ECC"/>
    <w:rsid w:val="0022430C"/>
    <w:rsid w:val="002354EE"/>
    <w:rsid w:val="002452C2"/>
    <w:rsid w:val="002529AA"/>
    <w:rsid w:val="00261530"/>
    <w:rsid w:val="00263681"/>
    <w:rsid w:val="00276BFA"/>
    <w:rsid w:val="00284C48"/>
    <w:rsid w:val="002901CB"/>
    <w:rsid w:val="002A0066"/>
    <w:rsid w:val="002A12DC"/>
    <w:rsid w:val="002A4923"/>
    <w:rsid w:val="002A67F0"/>
    <w:rsid w:val="002B21EB"/>
    <w:rsid w:val="002B3C4D"/>
    <w:rsid w:val="002C0544"/>
    <w:rsid w:val="002C6A2E"/>
    <w:rsid w:val="002D3347"/>
    <w:rsid w:val="002D381C"/>
    <w:rsid w:val="002D4159"/>
    <w:rsid w:val="002D6668"/>
    <w:rsid w:val="002E1E2D"/>
    <w:rsid w:val="002E55A5"/>
    <w:rsid w:val="002E75AB"/>
    <w:rsid w:val="002F7559"/>
    <w:rsid w:val="0030061D"/>
    <w:rsid w:val="00300BF6"/>
    <w:rsid w:val="00307440"/>
    <w:rsid w:val="00310598"/>
    <w:rsid w:val="00314307"/>
    <w:rsid w:val="00320919"/>
    <w:rsid w:val="00320E77"/>
    <w:rsid w:val="0032492A"/>
    <w:rsid w:val="0033099B"/>
    <w:rsid w:val="00341D1E"/>
    <w:rsid w:val="00342FA0"/>
    <w:rsid w:val="00353216"/>
    <w:rsid w:val="003559B4"/>
    <w:rsid w:val="00357E52"/>
    <w:rsid w:val="00363CF8"/>
    <w:rsid w:val="00365781"/>
    <w:rsid w:val="003676A9"/>
    <w:rsid w:val="003733A4"/>
    <w:rsid w:val="003740CB"/>
    <w:rsid w:val="003769C2"/>
    <w:rsid w:val="00381C69"/>
    <w:rsid w:val="00381DA8"/>
    <w:rsid w:val="00386834"/>
    <w:rsid w:val="00386DB2"/>
    <w:rsid w:val="0039143A"/>
    <w:rsid w:val="0039276E"/>
    <w:rsid w:val="00397D4C"/>
    <w:rsid w:val="003A23C9"/>
    <w:rsid w:val="003A2491"/>
    <w:rsid w:val="003B0720"/>
    <w:rsid w:val="003B76E1"/>
    <w:rsid w:val="003C28F7"/>
    <w:rsid w:val="003D1902"/>
    <w:rsid w:val="003D3553"/>
    <w:rsid w:val="003D4DC7"/>
    <w:rsid w:val="003D51CD"/>
    <w:rsid w:val="003E41DE"/>
    <w:rsid w:val="003E421F"/>
    <w:rsid w:val="00412DDF"/>
    <w:rsid w:val="00416D5A"/>
    <w:rsid w:val="00422DBB"/>
    <w:rsid w:val="00424A94"/>
    <w:rsid w:val="00425BE1"/>
    <w:rsid w:val="00426272"/>
    <w:rsid w:val="004268C6"/>
    <w:rsid w:val="00441B77"/>
    <w:rsid w:val="004420B5"/>
    <w:rsid w:val="00442FEC"/>
    <w:rsid w:val="004430C6"/>
    <w:rsid w:val="004436D2"/>
    <w:rsid w:val="00444B0F"/>
    <w:rsid w:val="00444F26"/>
    <w:rsid w:val="00446DBA"/>
    <w:rsid w:val="00450D37"/>
    <w:rsid w:val="004539C2"/>
    <w:rsid w:val="00465E28"/>
    <w:rsid w:val="00471A8F"/>
    <w:rsid w:val="00473385"/>
    <w:rsid w:val="00473E58"/>
    <w:rsid w:val="0048028D"/>
    <w:rsid w:val="004A5D45"/>
    <w:rsid w:val="004B0121"/>
    <w:rsid w:val="004B04BB"/>
    <w:rsid w:val="004B1395"/>
    <w:rsid w:val="004B27BA"/>
    <w:rsid w:val="004B2DE5"/>
    <w:rsid w:val="004B431B"/>
    <w:rsid w:val="004B53F5"/>
    <w:rsid w:val="004B631A"/>
    <w:rsid w:val="004C0D92"/>
    <w:rsid w:val="004C1170"/>
    <w:rsid w:val="004C3CB6"/>
    <w:rsid w:val="004C42C3"/>
    <w:rsid w:val="004D11DB"/>
    <w:rsid w:val="004D1890"/>
    <w:rsid w:val="004D3A62"/>
    <w:rsid w:val="004D58E0"/>
    <w:rsid w:val="004D5C3F"/>
    <w:rsid w:val="004E6149"/>
    <w:rsid w:val="004F127A"/>
    <w:rsid w:val="004F16FB"/>
    <w:rsid w:val="0050767F"/>
    <w:rsid w:val="00510D70"/>
    <w:rsid w:val="00515AAD"/>
    <w:rsid w:val="00521035"/>
    <w:rsid w:val="00522D99"/>
    <w:rsid w:val="00526C72"/>
    <w:rsid w:val="00527C45"/>
    <w:rsid w:val="005325BA"/>
    <w:rsid w:val="00534BC2"/>
    <w:rsid w:val="00536146"/>
    <w:rsid w:val="005426F1"/>
    <w:rsid w:val="00542C59"/>
    <w:rsid w:val="00543B12"/>
    <w:rsid w:val="005507A7"/>
    <w:rsid w:val="00550E3F"/>
    <w:rsid w:val="00550F9F"/>
    <w:rsid w:val="0055376C"/>
    <w:rsid w:val="00554490"/>
    <w:rsid w:val="00555FC8"/>
    <w:rsid w:val="00556F7F"/>
    <w:rsid w:val="005627D7"/>
    <w:rsid w:val="00570580"/>
    <w:rsid w:val="00572CC9"/>
    <w:rsid w:val="0057330F"/>
    <w:rsid w:val="0058032E"/>
    <w:rsid w:val="00584292"/>
    <w:rsid w:val="00590BF6"/>
    <w:rsid w:val="00591A48"/>
    <w:rsid w:val="005A095A"/>
    <w:rsid w:val="005A1D70"/>
    <w:rsid w:val="005A2402"/>
    <w:rsid w:val="005A2F07"/>
    <w:rsid w:val="005A4199"/>
    <w:rsid w:val="005D7371"/>
    <w:rsid w:val="005E357D"/>
    <w:rsid w:val="005E3975"/>
    <w:rsid w:val="005E6EFB"/>
    <w:rsid w:val="005E7B77"/>
    <w:rsid w:val="005F25EB"/>
    <w:rsid w:val="005F4025"/>
    <w:rsid w:val="005F52D0"/>
    <w:rsid w:val="005F6CBA"/>
    <w:rsid w:val="00604432"/>
    <w:rsid w:val="0061475E"/>
    <w:rsid w:val="00615A61"/>
    <w:rsid w:val="0062207D"/>
    <w:rsid w:val="00626DB7"/>
    <w:rsid w:val="00631BB7"/>
    <w:rsid w:val="006324EF"/>
    <w:rsid w:val="00633084"/>
    <w:rsid w:val="00652985"/>
    <w:rsid w:val="00655D80"/>
    <w:rsid w:val="00656AFD"/>
    <w:rsid w:val="0066142A"/>
    <w:rsid w:val="00661490"/>
    <w:rsid w:val="006615C1"/>
    <w:rsid w:val="00666C3A"/>
    <w:rsid w:val="006730D8"/>
    <w:rsid w:val="00673897"/>
    <w:rsid w:val="00674A8A"/>
    <w:rsid w:val="00675372"/>
    <w:rsid w:val="006761A4"/>
    <w:rsid w:val="00677942"/>
    <w:rsid w:val="00681811"/>
    <w:rsid w:val="006838B2"/>
    <w:rsid w:val="00691866"/>
    <w:rsid w:val="00692CFF"/>
    <w:rsid w:val="00694E93"/>
    <w:rsid w:val="0069597A"/>
    <w:rsid w:val="006A066E"/>
    <w:rsid w:val="006A3390"/>
    <w:rsid w:val="006A6763"/>
    <w:rsid w:val="006B3A6E"/>
    <w:rsid w:val="006B47C0"/>
    <w:rsid w:val="006C5C80"/>
    <w:rsid w:val="006D0C26"/>
    <w:rsid w:val="006D41D2"/>
    <w:rsid w:val="006E0657"/>
    <w:rsid w:val="006F1249"/>
    <w:rsid w:val="006F2B99"/>
    <w:rsid w:val="006F2DDF"/>
    <w:rsid w:val="00702814"/>
    <w:rsid w:val="00717556"/>
    <w:rsid w:val="007224A0"/>
    <w:rsid w:val="00732D23"/>
    <w:rsid w:val="007409B4"/>
    <w:rsid w:val="00751424"/>
    <w:rsid w:val="0075717D"/>
    <w:rsid w:val="007572CC"/>
    <w:rsid w:val="00761F9E"/>
    <w:rsid w:val="00783802"/>
    <w:rsid w:val="00783EE3"/>
    <w:rsid w:val="00786442"/>
    <w:rsid w:val="007A3D5F"/>
    <w:rsid w:val="007A57A1"/>
    <w:rsid w:val="007B4439"/>
    <w:rsid w:val="007B52BE"/>
    <w:rsid w:val="007C38B4"/>
    <w:rsid w:val="007C4DB6"/>
    <w:rsid w:val="007C6E0E"/>
    <w:rsid w:val="007D346A"/>
    <w:rsid w:val="007D6018"/>
    <w:rsid w:val="007D7504"/>
    <w:rsid w:val="007F38E2"/>
    <w:rsid w:val="007F5C89"/>
    <w:rsid w:val="007F5EDF"/>
    <w:rsid w:val="0080203B"/>
    <w:rsid w:val="00806AE2"/>
    <w:rsid w:val="00811337"/>
    <w:rsid w:val="00824311"/>
    <w:rsid w:val="0082619B"/>
    <w:rsid w:val="00827D8E"/>
    <w:rsid w:val="0083116E"/>
    <w:rsid w:val="00832783"/>
    <w:rsid w:val="00840EFB"/>
    <w:rsid w:val="0084740B"/>
    <w:rsid w:val="00850939"/>
    <w:rsid w:val="008532CD"/>
    <w:rsid w:val="008736DD"/>
    <w:rsid w:val="008744CC"/>
    <w:rsid w:val="00874816"/>
    <w:rsid w:val="008760BA"/>
    <w:rsid w:val="008764C0"/>
    <w:rsid w:val="0088137B"/>
    <w:rsid w:val="008833A4"/>
    <w:rsid w:val="008836B3"/>
    <w:rsid w:val="00886B19"/>
    <w:rsid w:val="00887B29"/>
    <w:rsid w:val="00891EA5"/>
    <w:rsid w:val="008970A6"/>
    <w:rsid w:val="00897175"/>
    <w:rsid w:val="008A206E"/>
    <w:rsid w:val="008A3684"/>
    <w:rsid w:val="008B041E"/>
    <w:rsid w:val="008B1934"/>
    <w:rsid w:val="008C1093"/>
    <w:rsid w:val="008C1C7D"/>
    <w:rsid w:val="008C39C4"/>
    <w:rsid w:val="008C3A16"/>
    <w:rsid w:val="008D3D6E"/>
    <w:rsid w:val="008D72D8"/>
    <w:rsid w:val="008E07E1"/>
    <w:rsid w:val="008E4BB5"/>
    <w:rsid w:val="008E71C4"/>
    <w:rsid w:val="008F11E3"/>
    <w:rsid w:val="008F7BFD"/>
    <w:rsid w:val="00901AD7"/>
    <w:rsid w:val="00905681"/>
    <w:rsid w:val="00905A4B"/>
    <w:rsid w:val="00907CCC"/>
    <w:rsid w:val="009114DE"/>
    <w:rsid w:val="00913E1D"/>
    <w:rsid w:val="009142EF"/>
    <w:rsid w:val="009159A9"/>
    <w:rsid w:val="00920651"/>
    <w:rsid w:val="00920B24"/>
    <w:rsid w:val="009303AA"/>
    <w:rsid w:val="00937493"/>
    <w:rsid w:val="009420A1"/>
    <w:rsid w:val="0094662E"/>
    <w:rsid w:val="00957C3A"/>
    <w:rsid w:val="009623F7"/>
    <w:rsid w:val="00964D0C"/>
    <w:rsid w:val="00967249"/>
    <w:rsid w:val="00971F1E"/>
    <w:rsid w:val="00973B59"/>
    <w:rsid w:val="00973F9D"/>
    <w:rsid w:val="00981055"/>
    <w:rsid w:val="009A059E"/>
    <w:rsid w:val="009B28B4"/>
    <w:rsid w:val="009B63B8"/>
    <w:rsid w:val="009C013E"/>
    <w:rsid w:val="009C15B8"/>
    <w:rsid w:val="009D1A6D"/>
    <w:rsid w:val="009D2027"/>
    <w:rsid w:val="009E3A3E"/>
    <w:rsid w:val="00A07549"/>
    <w:rsid w:val="00A11497"/>
    <w:rsid w:val="00A11A12"/>
    <w:rsid w:val="00A14517"/>
    <w:rsid w:val="00A15D70"/>
    <w:rsid w:val="00A200B9"/>
    <w:rsid w:val="00A25371"/>
    <w:rsid w:val="00A259A0"/>
    <w:rsid w:val="00A320F2"/>
    <w:rsid w:val="00A342EB"/>
    <w:rsid w:val="00A433CC"/>
    <w:rsid w:val="00A56FAC"/>
    <w:rsid w:val="00A57011"/>
    <w:rsid w:val="00A57A37"/>
    <w:rsid w:val="00A61D4D"/>
    <w:rsid w:val="00A6515C"/>
    <w:rsid w:val="00A71A29"/>
    <w:rsid w:val="00A73DA1"/>
    <w:rsid w:val="00A8105B"/>
    <w:rsid w:val="00A934CF"/>
    <w:rsid w:val="00A9458E"/>
    <w:rsid w:val="00AA25D3"/>
    <w:rsid w:val="00AA2EF3"/>
    <w:rsid w:val="00AB3CF1"/>
    <w:rsid w:val="00AD51B2"/>
    <w:rsid w:val="00AD6501"/>
    <w:rsid w:val="00AD686D"/>
    <w:rsid w:val="00AD7728"/>
    <w:rsid w:val="00AE146B"/>
    <w:rsid w:val="00AE1E55"/>
    <w:rsid w:val="00AE6C1F"/>
    <w:rsid w:val="00AE7EBE"/>
    <w:rsid w:val="00B01D48"/>
    <w:rsid w:val="00B32C6C"/>
    <w:rsid w:val="00B377F5"/>
    <w:rsid w:val="00B51448"/>
    <w:rsid w:val="00B5491C"/>
    <w:rsid w:val="00B5788D"/>
    <w:rsid w:val="00B60022"/>
    <w:rsid w:val="00B61EC0"/>
    <w:rsid w:val="00B64468"/>
    <w:rsid w:val="00B6488A"/>
    <w:rsid w:val="00B70963"/>
    <w:rsid w:val="00B72D67"/>
    <w:rsid w:val="00B72DD0"/>
    <w:rsid w:val="00B76BF1"/>
    <w:rsid w:val="00B90C3E"/>
    <w:rsid w:val="00B92B4C"/>
    <w:rsid w:val="00B948E5"/>
    <w:rsid w:val="00B9500E"/>
    <w:rsid w:val="00B97A93"/>
    <w:rsid w:val="00BA2440"/>
    <w:rsid w:val="00BA393A"/>
    <w:rsid w:val="00BB1E27"/>
    <w:rsid w:val="00BB4263"/>
    <w:rsid w:val="00BB57A9"/>
    <w:rsid w:val="00BB60B1"/>
    <w:rsid w:val="00BC3ABD"/>
    <w:rsid w:val="00BC4C8C"/>
    <w:rsid w:val="00BC5340"/>
    <w:rsid w:val="00BC5B48"/>
    <w:rsid w:val="00BC6D6F"/>
    <w:rsid w:val="00BD2743"/>
    <w:rsid w:val="00BD5078"/>
    <w:rsid w:val="00BD6D37"/>
    <w:rsid w:val="00BD7501"/>
    <w:rsid w:val="00BE19E0"/>
    <w:rsid w:val="00BF1A95"/>
    <w:rsid w:val="00BF297F"/>
    <w:rsid w:val="00BF478A"/>
    <w:rsid w:val="00BF55BC"/>
    <w:rsid w:val="00C079C9"/>
    <w:rsid w:val="00C10574"/>
    <w:rsid w:val="00C16FDC"/>
    <w:rsid w:val="00C240C7"/>
    <w:rsid w:val="00C331EF"/>
    <w:rsid w:val="00C34428"/>
    <w:rsid w:val="00C42A28"/>
    <w:rsid w:val="00C46176"/>
    <w:rsid w:val="00C46E31"/>
    <w:rsid w:val="00C53E15"/>
    <w:rsid w:val="00C547B0"/>
    <w:rsid w:val="00C55311"/>
    <w:rsid w:val="00C62CDB"/>
    <w:rsid w:val="00C6566A"/>
    <w:rsid w:val="00C66860"/>
    <w:rsid w:val="00C73CAC"/>
    <w:rsid w:val="00C8496B"/>
    <w:rsid w:val="00C959C1"/>
    <w:rsid w:val="00CA2FC4"/>
    <w:rsid w:val="00CA3004"/>
    <w:rsid w:val="00CA3377"/>
    <w:rsid w:val="00CA6EC6"/>
    <w:rsid w:val="00CC01C6"/>
    <w:rsid w:val="00CC6165"/>
    <w:rsid w:val="00CC7B6F"/>
    <w:rsid w:val="00CD2815"/>
    <w:rsid w:val="00CD5F09"/>
    <w:rsid w:val="00CD6511"/>
    <w:rsid w:val="00CE167E"/>
    <w:rsid w:val="00CE4BB7"/>
    <w:rsid w:val="00CF35BD"/>
    <w:rsid w:val="00CF552D"/>
    <w:rsid w:val="00D15C92"/>
    <w:rsid w:val="00D2755F"/>
    <w:rsid w:val="00D3063F"/>
    <w:rsid w:val="00D31FBC"/>
    <w:rsid w:val="00D33C17"/>
    <w:rsid w:val="00D37DBB"/>
    <w:rsid w:val="00D5304B"/>
    <w:rsid w:val="00D555D2"/>
    <w:rsid w:val="00D56424"/>
    <w:rsid w:val="00D67FC8"/>
    <w:rsid w:val="00D70488"/>
    <w:rsid w:val="00D73870"/>
    <w:rsid w:val="00D743AE"/>
    <w:rsid w:val="00D828F1"/>
    <w:rsid w:val="00D860C1"/>
    <w:rsid w:val="00D938CB"/>
    <w:rsid w:val="00D977A0"/>
    <w:rsid w:val="00DA13B4"/>
    <w:rsid w:val="00DA4BBA"/>
    <w:rsid w:val="00DA51A4"/>
    <w:rsid w:val="00DA60D4"/>
    <w:rsid w:val="00DB6CEB"/>
    <w:rsid w:val="00DC0D31"/>
    <w:rsid w:val="00DC12B7"/>
    <w:rsid w:val="00DD4878"/>
    <w:rsid w:val="00DE0863"/>
    <w:rsid w:val="00DF0104"/>
    <w:rsid w:val="00DF38CF"/>
    <w:rsid w:val="00DF728B"/>
    <w:rsid w:val="00E02209"/>
    <w:rsid w:val="00E1103E"/>
    <w:rsid w:val="00E120FF"/>
    <w:rsid w:val="00E12352"/>
    <w:rsid w:val="00E25A81"/>
    <w:rsid w:val="00E348CD"/>
    <w:rsid w:val="00E433DB"/>
    <w:rsid w:val="00E44266"/>
    <w:rsid w:val="00E471A0"/>
    <w:rsid w:val="00E47F93"/>
    <w:rsid w:val="00E51F9B"/>
    <w:rsid w:val="00E602B3"/>
    <w:rsid w:val="00E61643"/>
    <w:rsid w:val="00E67B6B"/>
    <w:rsid w:val="00E70A3F"/>
    <w:rsid w:val="00E74851"/>
    <w:rsid w:val="00E752AE"/>
    <w:rsid w:val="00E75EE3"/>
    <w:rsid w:val="00E81914"/>
    <w:rsid w:val="00E84AC2"/>
    <w:rsid w:val="00E86919"/>
    <w:rsid w:val="00E97AB3"/>
    <w:rsid w:val="00EA595D"/>
    <w:rsid w:val="00EB29B4"/>
    <w:rsid w:val="00EB5B32"/>
    <w:rsid w:val="00EB69BA"/>
    <w:rsid w:val="00EC2CC4"/>
    <w:rsid w:val="00EC57D3"/>
    <w:rsid w:val="00ED5F4F"/>
    <w:rsid w:val="00EE1A8C"/>
    <w:rsid w:val="00EE2FA6"/>
    <w:rsid w:val="00EF6298"/>
    <w:rsid w:val="00EF7E7B"/>
    <w:rsid w:val="00F0025E"/>
    <w:rsid w:val="00F06B0C"/>
    <w:rsid w:val="00F10B96"/>
    <w:rsid w:val="00F11C91"/>
    <w:rsid w:val="00F157D2"/>
    <w:rsid w:val="00F16F01"/>
    <w:rsid w:val="00F20679"/>
    <w:rsid w:val="00F22D0D"/>
    <w:rsid w:val="00F249D7"/>
    <w:rsid w:val="00F2683B"/>
    <w:rsid w:val="00F33210"/>
    <w:rsid w:val="00F33B61"/>
    <w:rsid w:val="00F3646B"/>
    <w:rsid w:val="00F40107"/>
    <w:rsid w:val="00F534FD"/>
    <w:rsid w:val="00F55D78"/>
    <w:rsid w:val="00F8190E"/>
    <w:rsid w:val="00F9143B"/>
    <w:rsid w:val="00F92F73"/>
    <w:rsid w:val="00F9425B"/>
    <w:rsid w:val="00FA33DF"/>
    <w:rsid w:val="00FB2459"/>
    <w:rsid w:val="00FB32DB"/>
    <w:rsid w:val="00FD161B"/>
    <w:rsid w:val="00FD3CB1"/>
    <w:rsid w:val="00FD4B48"/>
    <w:rsid w:val="00FD6E51"/>
    <w:rsid w:val="00FE053D"/>
    <w:rsid w:val="00FE3281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B87C"/>
  <w15:docId w15:val="{44E13213-AD33-4FF1-8D3C-938B043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F16FB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F16FB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A3377"/>
    <w:pPr>
      <w:ind w:left="720"/>
      <w:contextualSpacing/>
    </w:pPr>
  </w:style>
  <w:style w:type="character" w:styleId="a7">
    <w:name w:val="Strong"/>
    <w:basedOn w:val="a0"/>
    <w:uiPriority w:val="99"/>
    <w:qFormat/>
    <w:rsid w:val="007F5C89"/>
    <w:rPr>
      <w:rFonts w:cs="Times New Roman"/>
      <w:b/>
    </w:rPr>
  </w:style>
  <w:style w:type="numbering" w:customStyle="1" w:styleId="11">
    <w:name w:val="Нет списка1"/>
    <w:next w:val="a2"/>
    <w:semiHidden/>
    <w:rsid w:val="004B0121"/>
  </w:style>
  <w:style w:type="table" w:styleId="a8">
    <w:name w:val="Table Grid"/>
    <w:basedOn w:val="a1"/>
    <w:uiPriority w:val="39"/>
    <w:rsid w:val="004B01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rsid w:val="002615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A25D3"/>
  </w:style>
  <w:style w:type="character" w:customStyle="1" w:styleId="extended-textshort">
    <w:name w:val="extended-text__short"/>
    <w:basedOn w:val="a0"/>
    <w:rsid w:val="0021065D"/>
  </w:style>
  <w:style w:type="character" w:customStyle="1" w:styleId="20">
    <w:name w:val="Заголовок 2 Знак"/>
    <w:basedOn w:val="a0"/>
    <w:link w:val="2"/>
    <w:uiPriority w:val="9"/>
    <w:semiHidden/>
    <w:rsid w:val="000B0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564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8"/>
    <w:uiPriority w:val="59"/>
    <w:rsid w:val="0053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50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500E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6D0C26"/>
  </w:style>
  <w:style w:type="character" w:customStyle="1" w:styleId="c2">
    <w:name w:val="c2"/>
    <w:basedOn w:val="a0"/>
    <w:rsid w:val="006D0C26"/>
  </w:style>
  <w:style w:type="paragraph" w:customStyle="1" w:styleId="Default">
    <w:name w:val="Default"/>
    <w:rsid w:val="00A56F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-library.com/library/read/46866-temy-idei-zanrovoe-svoeobrazie-stihotvorenij-v-proze-turgen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6A34-1D09-4CE0-A7ED-DAF4C936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218</cp:revision>
  <cp:lastPrinted>2020-02-26T14:47:00Z</cp:lastPrinted>
  <dcterms:created xsi:type="dcterms:W3CDTF">2018-10-14T10:10:00Z</dcterms:created>
  <dcterms:modified xsi:type="dcterms:W3CDTF">2023-03-06T17:26:00Z</dcterms:modified>
</cp:coreProperties>
</file>